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2912" w14:textId="77777777" w:rsidR="0032514D" w:rsidRDefault="0032514D" w:rsidP="002E55A9">
      <w:pPr>
        <w:tabs>
          <w:tab w:val="left" w:pos="720"/>
        </w:tabs>
        <w:spacing w:after="0"/>
        <w:ind w:right="-540"/>
        <w:rPr>
          <w:rFonts w:ascii="Arial" w:hAnsi="Arial" w:cs="Arial"/>
        </w:rPr>
      </w:pPr>
    </w:p>
    <w:p w14:paraId="7FF66EEA" w14:textId="42A2EA95" w:rsidR="008F2D6D" w:rsidRPr="003571F6" w:rsidRDefault="00C13E2F" w:rsidP="002E55A9">
      <w:pPr>
        <w:tabs>
          <w:tab w:val="left" w:pos="720"/>
        </w:tabs>
        <w:spacing w:after="0"/>
        <w:ind w:right="-540"/>
        <w:rPr>
          <w:rFonts w:ascii="Arial" w:hAnsi="Arial" w:cs="Arial"/>
        </w:rPr>
      </w:pPr>
      <w:r>
        <w:rPr>
          <w:rFonts w:ascii="Arial" w:hAnsi="Arial" w:cs="Arial"/>
        </w:rPr>
        <w:tab/>
      </w:r>
      <w:r w:rsidR="0034059C" w:rsidRPr="000A57A0">
        <w:rPr>
          <w:rFonts w:ascii="Arial" w:hAnsi="Arial" w:cs="Arial"/>
          <w:sz w:val="20"/>
          <w:szCs w:val="20"/>
        </w:rPr>
        <w:tab/>
        <w:t xml:space="preserve"> </w:t>
      </w:r>
      <w:r w:rsidR="003E1832" w:rsidRPr="000A57A0">
        <w:rPr>
          <w:rFonts w:ascii="Arial" w:hAnsi="Arial" w:cs="Arial"/>
          <w:sz w:val="20"/>
          <w:szCs w:val="20"/>
        </w:rPr>
        <w:t xml:space="preserve">  </w:t>
      </w:r>
      <w:r w:rsidR="0033589C" w:rsidRPr="000A57A0">
        <w:rPr>
          <w:rFonts w:ascii="Arial" w:hAnsi="Arial" w:cs="Arial"/>
          <w:sz w:val="20"/>
          <w:szCs w:val="20"/>
        </w:rPr>
        <w:t xml:space="preserve">    </w:t>
      </w:r>
      <w:r w:rsidR="008F2D6D" w:rsidRPr="000A57A0">
        <w:rPr>
          <w:rFonts w:ascii="Arial" w:hAnsi="Arial" w:cs="Arial"/>
          <w:sz w:val="20"/>
          <w:szCs w:val="20"/>
        </w:rPr>
        <w:t xml:space="preserve">      </w:t>
      </w:r>
      <w:r w:rsidR="008F2D6D" w:rsidRPr="000A57A0">
        <w:rPr>
          <w:rFonts w:ascii="Arial" w:hAnsi="Arial" w:cs="Arial"/>
          <w:sz w:val="20"/>
          <w:szCs w:val="20"/>
        </w:rPr>
        <w:tab/>
      </w:r>
      <w:r w:rsidR="00D91728" w:rsidRPr="003571F6">
        <w:rPr>
          <w:rFonts w:ascii="Arial" w:hAnsi="Arial" w:cs="Arial"/>
        </w:rPr>
        <w:t xml:space="preserve"> </w:t>
      </w:r>
      <w:r w:rsidR="002E55A9" w:rsidRPr="003571F6">
        <w:rPr>
          <w:rFonts w:ascii="Arial" w:hAnsi="Arial" w:cs="Arial"/>
        </w:rPr>
        <w:t xml:space="preserve">         </w:t>
      </w:r>
      <w:r w:rsidR="00252381" w:rsidRPr="003571F6">
        <w:rPr>
          <w:rFonts w:ascii="Arial" w:hAnsi="Arial" w:cs="Arial"/>
        </w:rPr>
        <w:t xml:space="preserve"> </w:t>
      </w:r>
      <w:r w:rsidR="0033589C" w:rsidRPr="003571F6">
        <w:rPr>
          <w:rFonts w:ascii="Arial" w:hAnsi="Arial" w:cs="Arial"/>
        </w:rPr>
        <w:t>B</w:t>
      </w:r>
      <w:r w:rsidR="008F2D6D" w:rsidRPr="003571F6">
        <w:rPr>
          <w:rFonts w:ascii="Arial" w:hAnsi="Arial" w:cs="Arial"/>
        </w:rPr>
        <w:t>OSSIER LEVEE DISTRICT</w:t>
      </w:r>
    </w:p>
    <w:p w14:paraId="0FB921F4" w14:textId="77777777" w:rsidR="002E55A9" w:rsidRPr="003571F6" w:rsidRDefault="008F2D6D" w:rsidP="002E55A9">
      <w:pPr>
        <w:tabs>
          <w:tab w:val="left" w:pos="720"/>
        </w:tabs>
        <w:spacing w:after="0"/>
        <w:ind w:right="-540"/>
        <w:rPr>
          <w:rFonts w:ascii="Arial" w:hAnsi="Arial" w:cs="Arial"/>
        </w:rPr>
      </w:pPr>
      <w:r w:rsidRPr="003571F6">
        <w:rPr>
          <w:rFonts w:ascii="Arial" w:hAnsi="Arial" w:cs="Arial"/>
        </w:rPr>
        <w:t xml:space="preserve"> </w:t>
      </w:r>
      <w:r w:rsidRPr="003571F6">
        <w:rPr>
          <w:rFonts w:ascii="Arial" w:hAnsi="Arial" w:cs="Arial"/>
        </w:rPr>
        <w:tab/>
      </w:r>
      <w:r w:rsidRPr="003571F6">
        <w:rPr>
          <w:rFonts w:ascii="Arial" w:hAnsi="Arial" w:cs="Arial"/>
        </w:rPr>
        <w:tab/>
      </w:r>
      <w:r w:rsidRPr="003571F6">
        <w:rPr>
          <w:rFonts w:ascii="Arial" w:hAnsi="Arial" w:cs="Arial"/>
        </w:rPr>
        <w:tab/>
      </w:r>
      <w:r w:rsidRPr="003571F6">
        <w:rPr>
          <w:rFonts w:ascii="Arial" w:hAnsi="Arial" w:cs="Arial"/>
        </w:rPr>
        <w:tab/>
        <w:t xml:space="preserve">     </w:t>
      </w:r>
      <w:r w:rsidR="00455663" w:rsidRPr="003571F6">
        <w:rPr>
          <w:rFonts w:ascii="Arial" w:hAnsi="Arial" w:cs="Arial"/>
        </w:rPr>
        <w:t xml:space="preserve"> </w:t>
      </w:r>
      <w:r w:rsidR="00516099" w:rsidRPr="003571F6">
        <w:rPr>
          <w:rFonts w:ascii="Arial" w:hAnsi="Arial" w:cs="Arial"/>
        </w:rPr>
        <w:t xml:space="preserve"> </w:t>
      </w:r>
      <w:r w:rsidR="00DA2694" w:rsidRPr="003571F6">
        <w:rPr>
          <w:rFonts w:ascii="Arial" w:hAnsi="Arial" w:cs="Arial"/>
        </w:rPr>
        <w:t xml:space="preserve"> </w:t>
      </w:r>
      <w:r w:rsidR="002E55A9" w:rsidRPr="003571F6">
        <w:rPr>
          <w:rFonts w:ascii="Arial" w:hAnsi="Arial" w:cs="Arial"/>
        </w:rPr>
        <w:tab/>
        <w:t xml:space="preserve">       </w:t>
      </w:r>
    </w:p>
    <w:p w14:paraId="2F2C3FC7" w14:textId="13C2B40F" w:rsidR="008F2D6D" w:rsidRPr="003571F6" w:rsidRDefault="002E55A9" w:rsidP="002E55A9">
      <w:pPr>
        <w:tabs>
          <w:tab w:val="left" w:pos="720"/>
        </w:tabs>
        <w:spacing w:after="0"/>
        <w:ind w:right="-540"/>
        <w:rPr>
          <w:rFonts w:ascii="Arial" w:eastAsia="Calibri" w:hAnsi="Arial" w:cs="Arial"/>
        </w:rPr>
      </w:pPr>
      <w:r w:rsidRPr="003571F6">
        <w:rPr>
          <w:rFonts w:ascii="Arial" w:hAnsi="Arial" w:cs="Arial"/>
        </w:rPr>
        <w:tab/>
      </w:r>
      <w:r w:rsidRPr="003571F6">
        <w:rPr>
          <w:rFonts w:ascii="Arial" w:hAnsi="Arial" w:cs="Arial"/>
        </w:rPr>
        <w:tab/>
      </w:r>
      <w:r w:rsidRPr="003571F6">
        <w:rPr>
          <w:rFonts w:ascii="Arial" w:hAnsi="Arial" w:cs="Arial"/>
        </w:rPr>
        <w:tab/>
      </w:r>
      <w:r w:rsidRPr="003571F6">
        <w:rPr>
          <w:rFonts w:ascii="Arial" w:hAnsi="Arial" w:cs="Arial"/>
        </w:rPr>
        <w:tab/>
        <w:t xml:space="preserve">                  </w:t>
      </w:r>
      <w:r w:rsidR="008F2D6D" w:rsidRPr="003571F6">
        <w:rPr>
          <w:rFonts w:ascii="Arial" w:eastAsia="Calibri" w:hAnsi="Arial" w:cs="Arial"/>
        </w:rPr>
        <w:t>BOARD MEETING</w:t>
      </w:r>
    </w:p>
    <w:p w14:paraId="378125EF" w14:textId="77777777" w:rsidR="002E55A9" w:rsidRPr="003571F6" w:rsidRDefault="008F2D6D" w:rsidP="002E55A9">
      <w:pPr>
        <w:spacing w:after="0" w:line="256" w:lineRule="auto"/>
        <w:ind w:right="-360"/>
        <w:rPr>
          <w:rFonts w:ascii="Arial" w:eastAsia="Calibri" w:hAnsi="Arial" w:cs="Arial"/>
        </w:rPr>
      </w:pPr>
      <w:r w:rsidRPr="003571F6">
        <w:rPr>
          <w:rFonts w:ascii="Arial" w:eastAsia="Calibri" w:hAnsi="Arial" w:cs="Arial"/>
        </w:rPr>
        <w:tab/>
      </w:r>
      <w:r w:rsidRPr="003571F6">
        <w:rPr>
          <w:rFonts w:ascii="Arial" w:eastAsia="Calibri" w:hAnsi="Arial" w:cs="Arial"/>
        </w:rPr>
        <w:tab/>
        <w:t xml:space="preserve">             </w:t>
      </w:r>
      <w:r w:rsidRPr="003571F6">
        <w:rPr>
          <w:rFonts w:ascii="Arial" w:eastAsia="Calibri" w:hAnsi="Arial" w:cs="Arial"/>
        </w:rPr>
        <w:tab/>
        <w:t xml:space="preserve">      </w:t>
      </w:r>
      <w:r w:rsidR="00516099" w:rsidRPr="003571F6">
        <w:rPr>
          <w:rFonts w:ascii="Arial" w:eastAsia="Calibri" w:hAnsi="Arial" w:cs="Arial"/>
        </w:rPr>
        <w:t xml:space="preserve"> </w:t>
      </w:r>
      <w:r w:rsidR="002E55A9" w:rsidRPr="003571F6">
        <w:rPr>
          <w:rFonts w:ascii="Arial" w:eastAsia="Calibri" w:hAnsi="Arial" w:cs="Arial"/>
        </w:rPr>
        <w:t xml:space="preserve">              </w:t>
      </w:r>
    </w:p>
    <w:p w14:paraId="4F97932D" w14:textId="517871F6" w:rsidR="008F2D6D" w:rsidRPr="003571F6" w:rsidRDefault="002E55A9" w:rsidP="00DA578F">
      <w:pPr>
        <w:spacing w:after="0" w:line="256" w:lineRule="auto"/>
        <w:ind w:right="-93"/>
        <w:rPr>
          <w:rFonts w:ascii="Arial" w:eastAsia="Calibri" w:hAnsi="Arial" w:cs="Arial"/>
        </w:rPr>
      </w:pP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t xml:space="preserve">     </w:t>
      </w:r>
      <w:r w:rsidR="003571F6" w:rsidRPr="003571F6">
        <w:rPr>
          <w:rFonts w:ascii="Arial" w:eastAsia="Calibri" w:hAnsi="Arial" w:cs="Arial"/>
        </w:rPr>
        <w:t>Febru</w:t>
      </w:r>
      <w:r w:rsidR="00CC4264" w:rsidRPr="003571F6">
        <w:rPr>
          <w:rFonts w:ascii="Arial" w:eastAsia="Calibri" w:hAnsi="Arial" w:cs="Arial"/>
        </w:rPr>
        <w:t>ary</w:t>
      </w:r>
      <w:r w:rsidR="00512DE9" w:rsidRPr="003571F6">
        <w:rPr>
          <w:rFonts w:ascii="Arial" w:eastAsia="Calibri" w:hAnsi="Arial" w:cs="Arial"/>
        </w:rPr>
        <w:t xml:space="preserve"> </w:t>
      </w:r>
      <w:r w:rsidR="00524F34" w:rsidRPr="003571F6">
        <w:rPr>
          <w:rFonts w:ascii="Arial" w:eastAsia="Calibri" w:hAnsi="Arial" w:cs="Arial"/>
        </w:rPr>
        <w:t>1</w:t>
      </w:r>
      <w:r w:rsidR="003571F6" w:rsidRPr="003571F6">
        <w:rPr>
          <w:rFonts w:ascii="Arial" w:eastAsia="Calibri" w:hAnsi="Arial" w:cs="Arial"/>
        </w:rPr>
        <w:t>4</w:t>
      </w:r>
      <w:r w:rsidR="000D2B8B" w:rsidRPr="003571F6">
        <w:rPr>
          <w:rFonts w:ascii="Arial" w:eastAsia="Calibri" w:hAnsi="Arial" w:cs="Arial"/>
        </w:rPr>
        <w:t>,</w:t>
      </w:r>
      <w:r w:rsidR="008F2D6D" w:rsidRPr="003571F6">
        <w:rPr>
          <w:rFonts w:ascii="Arial" w:eastAsia="Calibri" w:hAnsi="Arial" w:cs="Arial"/>
        </w:rPr>
        <w:t xml:space="preserve"> 202</w:t>
      </w:r>
      <w:r w:rsidR="003571F6" w:rsidRPr="003571F6">
        <w:rPr>
          <w:rFonts w:ascii="Arial" w:eastAsia="Calibri" w:hAnsi="Arial" w:cs="Arial"/>
        </w:rPr>
        <w:t>4</w:t>
      </w:r>
    </w:p>
    <w:p w14:paraId="4EE0A8AF" w14:textId="77777777" w:rsidR="002E55A9" w:rsidRPr="003571F6" w:rsidRDefault="00BB0AB8" w:rsidP="002E55A9">
      <w:pPr>
        <w:spacing w:after="0" w:line="256" w:lineRule="auto"/>
        <w:rPr>
          <w:rFonts w:ascii="Arial" w:eastAsia="Calibri" w:hAnsi="Arial" w:cs="Arial"/>
        </w:rPr>
      </w:pPr>
      <w:r w:rsidRPr="003571F6">
        <w:rPr>
          <w:rFonts w:ascii="Arial" w:eastAsia="Calibri" w:hAnsi="Arial" w:cs="Arial"/>
        </w:rPr>
        <w:tab/>
      </w:r>
      <w:r w:rsidR="008F2D6D" w:rsidRPr="003571F6">
        <w:rPr>
          <w:rFonts w:ascii="Arial" w:eastAsia="Calibri" w:hAnsi="Arial" w:cs="Arial"/>
        </w:rPr>
        <w:tab/>
      </w:r>
      <w:r w:rsidR="008F2D6D" w:rsidRPr="003571F6">
        <w:rPr>
          <w:rFonts w:ascii="Arial" w:eastAsia="Calibri" w:hAnsi="Arial" w:cs="Arial"/>
        </w:rPr>
        <w:tab/>
      </w:r>
      <w:r w:rsidR="008F2D6D" w:rsidRPr="003571F6">
        <w:rPr>
          <w:rFonts w:ascii="Arial" w:eastAsia="Calibri" w:hAnsi="Arial" w:cs="Arial"/>
        </w:rPr>
        <w:tab/>
        <w:t xml:space="preserve">     </w:t>
      </w:r>
      <w:r w:rsidR="00516099" w:rsidRPr="003571F6">
        <w:rPr>
          <w:rFonts w:ascii="Arial" w:eastAsia="Calibri" w:hAnsi="Arial" w:cs="Arial"/>
        </w:rPr>
        <w:t xml:space="preserve">      </w:t>
      </w:r>
      <w:r w:rsidR="00B5123E" w:rsidRPr="003571F6">
        <w:rPr>
          <w:rFonts w:ascii="Arial" w:eastAsia="Calibri" w:hAnsi="Arial" w:cs="Arial"/>
        </w:rPr>
        <w:t xml:space="preserve">  </w:t>
      </w:r>
      <w:r w:rsidR="002E55A9" w:rsidRPr="003571F6">
        <w:rPr>
          <w:rFonts w:ascii="Arial" w:eastAsia="Calibri" w:hAnsi="Arial" w:cs="Arial"/>
        </w:rPr>
        <w:t xml:space="preserve">      </w:t>
      </w:r>
    </w:p>
    <w:p w14:paraId="04F6160B" w14:textId="7BD23609" w:rsidR="008F2D6D" w:rsidRPr="003571F6" w:rsidRDefault="002E55A9" w:rsidP="002E55A9">
      <w:pPr>
        <w:spacing w:after="0" w:line="256" w:lineRule="auto"/>
        <w:rPr>
          <w:rFonts w:ascii="Arial" w:eastAsia="Calibri" w:hAnsi="Arial" w:cs="Arial"/>
        </w:rPr>
      </w:pP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t xml:space="preserve">           </w:t>
      </w:r>
      <w:r w:rsidR="00512DE9" w:rsidRPr="003571F6">
        <w:rPr>
          <w:rFonts w:ascii="Arial" w:eastAsia="Calibri" w:hAnsi="Arial" w:cs="Arial"/>
        </w:rPr>
        <w:t xml:space="preserve">  </w:t>
      </w:r>
      <w:r w:rsidR="008F2D6D" w:rsidRPr="003571F6">
        <w:rPr>
          <w:rFonts w:ascii="Arial" w:eastAsia="Calibri" w:hAnsi="Arial" w:cs="Arial"/>
        </w:rPr>
        <w:t>10:00 A.M.</w:t>
      </w:r>
      <w:r w:rsidR="008F2D6D" w:rsidRPr="003571F6">
        <w:rPr>
          <w:rFonts w:ascii="Arial" w:eastAsia="Calibri" w:hAnsi="Arial" w:cs="Arial"/>
        </w:rPr>
        <w:tab/>
      </w:r>
    </w:p>
    <w:p w14:paraId="6D550CFB" w14:textId="77777777" w:rsidR="002E55A9" w:rsidRPr="003571F6" w:rsidRDefault="008F2D6D" w:rsidP="002E55A9">
      <w:pPr>
        <w:spacing w:after="0" w:line="256" w:lineRule="auto"/>
        <w:rPr>
          <w:rFonts w:ascii="Arial" w:eastAsia="Calibri" w:hAnsi="Arial" w:cs="Arial"/>
        </w:rPr>
      </w:pPr>
      <w:r w:rsidRPr="003571F6">
        <w:rPr>
          <w:rFonts w:ascii="Arial" w:eastAsia="Calibri" w:hAnsi="Arial" w:cs="Arial"/>
        </w:rPr>
        <w:tab/>
      </w:r>
      <w:r w:rsidRPr="003571F6">
        <w:rPr>
          <w:rFonts w:ascii="Arial" w:eastAsia="Calibri" w:hAnsi="Arial" w:cs="Arial"/>
        </w:rPr>
        <w:tab/>
        <w:t xml:space="preserve">                   </w:t>
      </w:r>
      <w:r w:rsidR="00455663" w:rsidRPr="003571F6">
        <w:rPr>
          <w:rFonts w:ascii="Arial" w:eastAsia="Calibri" w:hAnsi="Arial" w:cs="Arial"/>
        </w:rPr>
        <w:t xml:space="preserve">   </w:t>
      </w:r>
      <w:r w:rsidR="00516099" w:rsidRPr="003571F6">
        <w:rPr>
          <w:rFonts w:ascii="Arial" w:eastAsia="Calibri" w:hAnsi="Arial" w:cs="Arial"/>
        </w:rPr>
        <w:t xml:space="preserve"> </w:t>
      </w:r>
      <w:r w:rsidR="002E55A9" w:rsidRPr="003571F6">
        <w:rPr>
          <w:rFonts w:ascii="Arial" w:eastAsia="Calibri" w:hAnsi="Arial" w:cs="Arial"/>
        </w:rPr>
        <w:t xml:space="preserve">            </w:t>
      </w:r>
    </w:p>
    <w:p w14:paraId="6FB85EAA" w14:textId="764E48F3" w:rsidR="008F2D6D" w:rsidRPr="003571F6" w:rsidRDefault="002E55A9" w:rsidP="002E55A9">
      <w:pPr>
        <w:spacing w:after="0" w:line="256" w:lineRule="auto"/>
        <w:rPr>
          <w:rFonts w:ascii="Arial" w:eastAsia="Calibri" w:hAnsi="Arial" w:cs="Arial"/>
        </w:rPr>
      </w:pP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r>
      <w:r w:rsidRPr="003571F6">
        <w:rPr>
          <w:rFonts w:ascii="Arial" w:eastAsia="Calibri" w:hAnsi="Arial" w:cs="Arial"/>
        </w:rPr>
        <w:tab/>
        <w:t xml:space="preserve">        </w:t>
      </w:r>
      <w:r w:rsidR="008F2D6D" w:rsidRPr="003571F6">
        <w:rPr>
          <w:rFonts w:ascii="Arial" w:eastAsia="Calibri" w:hAnsi="Arial" w:cs="Arial"/>
        </w:rPr>
        <w:t>NOTICE OF PUBLIC MEETING</w:t>
      </w:r>
    </w:p>
    <w:p w14:paraId="6B6CC27C" w14:textId="4D20EC38" w:rsidR="009E4BDC" w:rsidRPr="003571F6" w:rsidRDefault="009E4BDC" w:rsidP="00F548B0">
      <w:pPr>
        <w:spacing w:after="0"/>
        <w:ind w:right="267"/>
        <w:rPr>
          <w:rFonts w:ascii="Arial" w:hAnsi="Arial" w:cs="Arial"/>
        </w:rPr>
      </w:pPr>
    </w:p>
    <w:p w14:paraId="0312EE33" w14:textId="77777777" w:rsidR="00586598" w:rsidRPr="003571F6" w:rsidRDefault="00586598" w:rsidP="00F548B0">
      <w:pPr>
        <w:spacing w:after="0"/>
        <w:ind w:right="267"/>
        <w:rPr>
          <w:rFonts w:ascii="Arial" w:hAnsi="Arial" w:cs="Arial"/>
        </w:rPr>
      </w:pPr>
    </w:p>
    <w:p w14:paraId="5388EB03" w14:textId="2DD5500D" w:rsidR="00B80841" w:rsidRPr="003571F6" w:rsidRDefault="000B338B" w:rsidP="00F548B0">
      <w:pPr>
        <w:spacing w:after="0"/>
        <w:ind w:right="267"/>
        <w:rPr>
          <w:rFonts w:ascii="Arial" w:hAnsi="Arial" w:cs="Arial"/>
        </w:rPr>
      </w:pPr>
      <w:r w:rsidRPr="003571F6">
        <w:rPr>
          <w:rFonts w:ascii="Arial" w:hAnsi="Arial" w:cs="Arial"/>
        </w:rPr>
        <w:t>I.</w:t>
      </w:r>
      <w:r w:rsidRPr="003571F6">
        <w:rPr>
          <w:rFonts w:ascii="Arial" w:hAnsi="Arial" w:cs="Arial"/>
        </w:rPr>
        <w:tab/>
        <w:t xml:space="preserve">Call meeting to </w:t>
      </w:r>
      <w:r w:rsidR="00093052" w:rsidRPr="003571F6">
        <w:rPr>
          <w:rFonts w:ascii="Arial" w:hAnsi="Arial" w:cs="Arial"/>
        </w:rPr>
        <w:t>O</w:t>
      </w:r>
      <w:r w:rsidRPr="003571F6">
        <w:rPr>
          <w:rFonts w:ascii="Arial" w:hAnsi="Arial" w:cs="Arial"/>
        </w:rPr>
        <w:t>rder: Tim Larkin – President</w:t>
      </w:r>
    </w:p>
    <w:p w14:paraId="04DC1824" w14:textId="77777777" w:rsidR="009E4BDC" w:rsidRPr="003571F6" w:rsidRDefault="009E4BDC" w:rsidP="00843F12">
      <w:pPr>
        <w:spacing w:after="0"/>
        <w:rPr>
          <w:rFonts w:ascii="Arial" w:hAnsi="Arial" w:cs="Arial"/>
        </w:rPr>
      </w:pPr>
    </w:p>
    <w:p w14:paraId="681908F8" w14:textId="466DFEFD" w:rsidR="00B80841" w:rsidRPr="003571F6" w:rsidRDefault="000B338B" w:rsidP="00843F12">
      <w:pPr>
        <w:spacing w:after="0"/>
        <w:rPr>
          <w:rFonts w:ascii="Arial" w:hAnsi="Arial" w:cs="Arial"/>
        </w:rPr>
      </w:pPr>
      <w:r w:rsidRPr="003571F6">
        <w:rPr>
          <w:rFonts w:ascii="Arial" w:hAnsi="Arial" w:cs="Arial"/>
        </w:rPr>
        <w:t xml:space="preserve">II.  </w:t>
      </w:r>
      <w:r w:rsidRPr="003571F6">
        <w:rPr>
          <w:rFonts w:ascii="Arial" w:hAnsi="Arial" w:cs="Arial"/>
        </w:rPr>
        <w:tab/>
        <w:t xml:space="preserve">Opening Prayer: </w:t>
      </w:r>
      <w:r w:rsidR="00FA4482" w:rsidRPr="003571F6">
        <w:rPr>
          <w:rFonts w:ascii="Arial" w:hAnsi="Arial" w:cs="Arial"/>
        </w:rPr>
        <w:t>Bill Alley</w:t>
      </w:r>
      <w:r w:rsidRPr="003571F6">
        <w:rPr>
          <w:rFonts w:ascii="Arial" w:hAnsi="Arial" w:cs="Arial"/>
        </w:rPr>
        <w:t xml:space="preserve"> – </w:t>
      </w:r>
      <w:r w:rsidR="009A7FCF" w:rsidRPr="003571F6">
        <w:rPr>
          <w:rFonts w:ascii="Arial" w:hAnsi="Arial" w:cs="Arial"/>
        </w:rPr>
        <w:t>Commissioner</w:t>
      </w:r>
    </w:p>
    <w:p w14:paraId="54DA5FA1" w14:textId="77777777" w:rsidR="009E4BDC" w:rsidRPr="003571F6" w:rsidRDefault="009E4BDC" w:rsidP="00843F12">
      <w:pPr>
        <w:spacing w:after="0"/>
        <w:rPr>
          <w:rFonts w:ascii="Arial" w:hAnsi="Arial" w:cs="Arial"/>
        </w:rPr>
      </w:pPr>
    </w:p>
    <w:p w14:paraId="1A23018E" w14:textId="0A96C398" w:rsidR="00B80841" w:rsidRPr="003571F6" w:rsidRDefault="000B338B" w:rsidP="00843F12">
      <w:pPr>
        <w:spacing w:after="0"/>
        <w:rPr>
          <w:rFonts w:ascii="Arial" w:hAnsi="Arial" w:cs="Arial"/>
        </w:rPr>
      </w:pPr>
      <w:r w:rsidRPr="003571F6">
        <w:rPr>
          <w:rFonts w:ascii="Arial" w:hAnsi="Arial" w:cs="Arial"/>
        </w:rPr>
        <w:t xml:space="preserve">III. </w:t>
      </w:r>
      <w:r w:rsidRPr="003571F6">
        <w:rPr>
          <w:rFonts w:ascii="Arial" w:hAnsi="Arial" w:cs="Arial"/>
        </w:rPr>
        <w:tab/>
        <w:t>Pledge of Allegiance: Tim Larkin – President</w:t>
      </w:r>
    </w:p>
    <w:p w14:paraId="30860B4C" w14:textId="77777777" w:rsidR="009E4BDC" w:rsidRPr="003571F6" w:rsidRDefault="009E4BDC" w:rsidP="00843F12">
      <w:pPr>
        <w:spacing w:after="0"/>
        <w:rPr>
          <w:rFonts w:ascii="Arial" w:hAnsi="Arial" w:cs="Arial"/>
        </w:rPr>
      </w:pPr>
    </w:p>
    <w:p w14:paraId="7C5A7F64" w14:textId="58939348" w:rsidR="00A8693F" w:rsidRPr="003571F6" w:rsidRDefault="000B338B" w:rsidP="00843F12">
      <w:pPr>
        <w:spacing w:after="0"/>
        <w:rPr>
          <w:rFonts w:ascii="Arial" w:hAnsi="Arial" w:cs="Arial"/>
        </w:rPr>
      </w:pPr>
      <w:r w:rsidRPr="003571F6">
        <w:rPr>
          <w:rFonts w:ascii="Arial" w:hAnsi="Arial" w:cs="Arial"/>
        </w:rPr>
        <w:t>IV.</w:t>
      </w:r>
      <w:r w:rsidRPr="003571F6">
        <w:rPr>
          <w:rFonts w:ascii="Arial" w:hAnsi="Arial" w:cs="Arial"/>
        </w:rPr>
        <w:tab/>
        <w:t>Roll Call</w:t>
      </w:r>
      <w:r w:rsidR="009A7FCF" w:rsidRPr="003571F6">
        <w:rPr>
          <w:rFonts w:ascii="Arial" w:hAnsi="Arial" w:cs="Arial"/>
        </w:rPr>
        <w:t>: Deanna Rabb, Secretary</w:t>
      </w:r>
    </w:p>
    <w:p w14:paraId="4D8C19A7" w14:textId="77777777" w:rsidR="009E4BDC" w:rsidRPr="003571F6" w:rsidRDefault="009E4BDC" w:rsidP="00843F12">
      <w:pPr>
        <w:spacing w:after="0"/>
        <w:rPr>
          <w:rFonts w:ascii="Arial" w:hAnsi="Arial" w:cs="Arial"/>
        </w:rPr>
      </w:pPr>
    </w:p>
    <w:p w14:paraId="0726AC39" w14:textId="216C29CB" w:rsidR="000B338B" w:rsidRPr="003571F6" w:rsidRDefault="000B338B" w:rsidP="00843F12">
      <w:pPr>
        <w:spacing w:after="0"/>
        <w:rPr>
          <w:rFonts w:ascii="Arial" w:hAnsi="Arial" w:cs="Arial"/>
        </w:rPr>
      </w:pPr>
      <w:r w:rsidRPr="003571F6">
        <w:rPr>
          <w:rFonts w:ascii="Arial" w:hAnsi="Arial" w:cs="Arial"/>
        </w:rPr>
        <w:t>V.</w:t>
      </w:r>
      <w:r w:rsidRPr="003571F6">
        <w:rPr>
          <w:rFonts w:ascii="Arial" w:hAnsi="Arial" w:cs="Arial"/>
        </w:rPr>
        <w:tab/>
        <w:t>Reading of the minutes: Deanna Rabb, Secretary</w:t>
      </w:r>
    </w:p>
    <w:p w14:paraId="5F6E6C70" w14:textId="77777777" w:rsidR="00B17A43" w:rsidRPr="003571F6" w:rsidRDefault="00B17A43" w:rsidP="00843F12">
      <w:pPr>
        <w:tabs>
          <w:tab w:val="left" w:pos="720"/>
        </w:tabs>
        <w:spacing w:after="0"/>
        <w:rPr>
          <w:rFonts w:ascii="Arial" w:hAnsi="Arial" w:cs="Arial"/>
        </w:rPr>
      </w:pPr>
    </w:p>
    <w:p w14:paraId="57ECE44E" w14:textId="34972994" w:rsidR="008C361F" w:rsidRPr="003571F6" w:rsidRDefault="000B338B" w:rsidP="00585421">
      <w:pPr>
        <w:tabs>
          <w:tab w:val="left" w:pos="720"/>
        </w:tabs>
        <w:spacing w:after="0"/>
        <w:rPr>
          <w:rFonts w:ascii="Arial" w:hAnsi="Arial" w:cs="Arial"/>
        </w:rPr>
      </w:pPr>
      <w:r w:rsidRPr="003571F6">
        <w:rPr>
          <w:rFonts w:ascii="Arial" w:hAnsi="Arial" w:cs="Arial"/>
        </w:rPr>
        <w:t>VI.</w:t>
      </w:r>
      <w:r w:rsidRPr="003571F6">
        <w:rPr>
          <w:rFonts w:ascii="Arial" w:hAnsi="Arial" w:cs="Arial"/>
        </w:rPr>
        <w:tab/>
        <w:t>REQUESTS BY VISITORS</w:t>
      </w:r>
      <w:bookmarkStart w:id="0" w:name="_Hlk49938355"/>
      <w:r w:rsidR="00585421">
        <w:rPr>
          <w:rFonts w:ascii="Arial" w:hAnsi="Arial" w:cs="Arial"/>
        </w:rPr>
        <w:t xml:space="preserve">   </w:t>
      </w:r>
      <w:r w:rsidR="000F03C1" w:rsidRPr="003571F6">
        <w:rPr>
          <w:rFonts w:ascii="Arial" w:hAnsi="Arial" w:cs="Arial"/>
        </w:rPr>
        <w:tab/>
      </w:r>
      <w:r w:rsidR="000F03C1" w:rsidRPr="003571F6">
        <w:rPr>
          <w:rFonts w:ascii="Arial" w:hAnsi="Arial" w:cs="Arial"/>
        </w:rPr>
        <w:tab/>
      </w:r>
      <w:r w:rsidR="008C361F" w:rsidRPr="003571F6">
        <w:rPr>
          <w:rFonts w:ascii="Arial" w:hAnsi="Arial" w:cs="Arial"/>
        </w:rPr>
        <w:tab/>
        <w:t xml:space="preserve">        </w:t>
      </w:r>
      <w:r w:rsidR="008C361F" w:rsidRPr="003571F6">
        <w:rPr>
          <w:rFonts w:ascii="Arial" w:hAnsi="Arial" w:cs="Arial"/>
        </w:rPr>
        <w:tab/>
      </w:r>
      <w:r w:rsidR="008C361F" w:rsidRPr="003571F6">
        <w:rPr>
          <w:rFonts w:ascii="Arial" w:hAnsi="Arial" w:cs="Arial"/>
        </w:rPr>
        <w:tab/>
      </w:r>
      <w:r w:rsidR="008C361F" w:rsidRPr="003571F6">
        <w:rPr>
          <w:rFonts w:ascii="Arial" w:hAnsi="Arial" w:cs="Arial"/>
        </w:rPr>
        <w:tab/>
      </w:r>
      <w:r w:rsidR="008C361F" w:rsidRPr="003571F6">
        <w:rPr>
          <w:rFonts w:ascii="Arial" w:hAnsi="Arial" w:cs="Arial"/>
        </w:rPr>
        <w:tab/>
        <w:t xml:space="preserve">               </w:t>
      </w:r>
      <w:r w:rsidR="008C361F" w:rsidRPr="003571F6">
        <w:rPr>
          <w:rFonts w:ascii="Arial" w:hAnsi="Arial" w:cs="Arial"/>
        </w:rPr>
        <w:tab/>
      </w:r>
    </w:p>
    <w:p w14:paraId="2B6D8481" w14:textId="3CC1CF5A" w:rsidR="00CD791B" w:rsidRPr="003571F6" w:rsidRDefault="008C361F" w:rsidP="006B53D1">
      <w:pPr>
        <w:tabs>
          <w:tab w:val="left" w:pos="360"/>
        </w:tabs>
        <w:spacing w:after="0"/>
        <w:ind w:right="-93"/>
        <w:rPr>
          <w:rFonts w:ascii="Arial" w:hAnsi="Arial" w:cs="Arial"/>
        </w:rPr>
      </w:pPr>
      <w:r w:rsidRPr="003571F6">
        <w:rPr>
          <w:rFonts w:ascii="Arial" w:hAnsi="Arial" w:cs="Arial"/>
        </w:rPr>
        <w:t xml:space="preserve"> </w:t>
      </w:r>
      <w:bookmarkEnd w:id="0"/>
      <w:r w:rsidR="0026407B" w:rsidRPr="003571F6">
        <w:rPr>
          <w:rFonts w:ascii="Arial" w:hAnsi="Arial" w:cs="Arial"/>
        </w:rPr>
        <w:tab/>
      </w:r>
      <w:r w:rsidR="00462D80" w:rsidRPr="003571F6">
        <w:rPr>
          <w:rFonts w:ascii="Arial" w:hAnsi="Arial" w:cs="Arial"/>
        </w:rPr>
        <w:tab/>
      </w:r>
      <w:r w:rsidR="006B53D1" w:rsidRPr="003571F6">
        <w:rPr>
          <w:rFonts w:ascii="Arial" w:hAnsi="Arial" w:cs="Arial"/>
        </w:rPr>
        <w:t>NONE</w:t>
      </w:r>
      <w:r w:rsidR="00462D80" w:rsidRPr="003571F6">
        <w:rPr>
          <w:rFonts w:ascii="Arial" w:hAnsi="Arial" w:cs="Arial"/>
        </w:rPr>
        <w:t xml:space="preserve"> </w:t>
      </w:r>
    </w:p>
    <w:p w14:paraId="1E67310A" w14:textId="789A81DE" w:rsidR="00652A67" w:rsidRPr="003571F6" w:rsidRDefault="00CD791B" w:rsidP="003E2018">
      <w:pPr>
        <w:spacing w:after="0"/>
        <w:ind w:right="-273" w:hanging="360"/>
        <w:rPr>
          <w:rFonts w:ascii="Arial" w:hAnsi="Arial" w:cs="Arial"/>
        </w:rPr>
      </w:pPr>
      <w:r w:rsidRPr="003571F6">
        <w:rPr>
          <w:rFonts w:ascii="Arial" w:hAnsi="Arial" w:cs="Arial"/>
        </w:rPr>
        <w:t xml:space="preserve"> </w:t>
      </w:r>
      <w:r w:rsidR="00652A67" w:rsidRPr="003571F6">
        <w:rPr>
          <w:rFonts w:ascii="Arial" w:hAnsi="Arial" w:cs="Arial"/>
        </w:rPr>
        <w:tab/>
      </w:r>
    </w:p>
    <w:p w14:paraId="0E133F5C" w14:textId="40EBE01C" w:rsidR="009E4BDC" w:rsidRPr="003571F6" w:rsidRDefault="00652A67" w:rsidP="00F548B0">
      <w:pPr>
        <w:spacing w:after="0"/>
        <w:ind w:right="-273" w:hanging="360"/>
        <w:rPr>
          <w:rFonts w:ascii="Arial" w:hAnsi="Arial" w:cs="Arial"/>
        </w:rPr>
      </w:pPr>
      <w:r w:rsidRPr="003571F6">
        <w:rPr>
          <w:rFonts w:ascii="Arial" w:hAnsi="Arial" w:cs="Arial"/>
        </w:rPr>
        <w:tab/>
      </w:r>
      <w:r w:rsidR="00E53BE9" w:rsidRPr="003571F6">
        <w:rPr>
          <w:rFonts w:ascii="Arial" w:hAnsi="Arial" w:cs="Arial"/>
        </w:rPr>
        <w:t>V</w:t>
      </w:r>
      <w:r w:rsidR="00822DE9" w:rsidRPr="003571F6">
        <w:rPr>
          <w:rFonts w:ascii="Arial" w:hAnsi="Arial" w:cs="Arial"/>
        </w:rPr>
        <w:t>II.</w:t>
      </w:r>
      <w:r w:rsidR="00F261FA" w:rsidRPr="003571F6">
        <w:rPr>
          <w:rFonts w:ascii="Arial" w:hAnsi="Arial" w:cs="Arial"/>
        </w:rPr>
        <w:t xml:space="preserve">  </w:t>
      </w:r>
      <w:r w:rsidR="00AF7937" w:rsidRPr="003571F6">
        <w:rPr>
          <w:rFonts w:ascii="Arial" w:hAnsi="Arial" w:cs="Arial"/>
        </w:rPr>
        <w:tab/>
      </w:r>
      <w:r w:rsidR="00F261FA" w:rsidRPr="003571F6">
        <w:rPr>
          <w:rFonts w:ascii="Arial" w:hAnsi="Arial" w:cs="Arial"/>
        </w:rPr>
        <w:t>OLD BUSINESS</w:t>
      </w:r>
      <w:r w:rsidR="001C5F41" w:rsidRPr="003571F6">
        <w:rPr>
          <w:rFonts w:ascii="Arial" w:hAnsi="Arial" w:cs="Arial"/>
        </w:rPr>
        <w:t>:</w:t>
      </w:r>
      <w:r w:rsidR="004D3C8D" w:rsidRPr="003571F6">
        <w:rPr>
          <w:rFonts w:ascii="Arial" w:hAnsi="Arial" w:cs="Arial"/>
        </w:rPr>
        <w:t xml:space="preserve"> </w:t>
      </w:r>
    </w:p>
    <w:p w14:paraId="7A5B33E4" w14:textId="3A6B5D89" w:rsidR="00F86E3C" w:rsidRPr="003571F6" w:rsidRDefault="009E4BDC" w:rsidP="00F548B0">
      <w:pPr>
        <w:spacing w:after="0"/>
        <w:ind w:right="-273" w:hanging="360"/>
        <w:rPr>
          <w:rFonts w:ascii="Arial" w:hAnsi="Arial" w:cs="Arial"/>
        </w:rPr>
      </w:pPr>
      <w:r w:rsidRPr="003571F6">
        <w:rPr>
          <w:rFonts w:ascii="Arial" w:hAnsi="Arial" w:cs="Arial"/>
        </w:rPr>
        <w:tab/>
      </w:r>
      <w:r w:rsidRPr="003571F6">
        <w:rPr>
          <w:rFonts w:ascii="Arial" w:hAnsi="Arial" w:cs="Arial"/>
        </w:rPr>
        <w:tab/>
      </w:r>
      <w:r w:rsidR="00F548B0" w:rsidRPr="003571F6">
        <w:rPr>
          <w:rFonts w:ascii="Arial" w:hAnsi="Arial" w:cs="Arial"/>
        </w:rPr>
        <w:t>N</w:t>
      </w:r>
      <w:r w:rsidR="0089316B" w:rsidRPr="003571F6">
        <w:rPr>
          <w:rFonts w:ascii="Arial" w:hAnsi="Arial" w:cs="Arial"/>
        </w:rPr>
        <w:t>ONE</w:t>
      </w:r>
      <w:r w:rsidR="00AB0657" w:rsidRPr="003571F6">
        <w:rPr>
          <w:rFonts w:ascii="Arial" w:hAnsi="Arial" w:cs="Arial"/>
          <w:color w:val="000000"/>
        </w:rPr>
        <w:t xml:space="preserve"> </w:t>
      </w:r>
      <w:r w:rsidR="00787B58" w:rsidRPr="003571F6">
        <w:rPr>
          <w:rFonts w:ascii="Arial" w:hAnsi="Arial" w:cs="Arial"/>
        </w:rPr>
        <w:tab/>
      </w:r>
      <w:bookmarkStart w:id="1" w:name="_Hlk87277739"/>
      <w:r w:rsidR="00D030BD" w:rsidRPr="003571F6">
        <w:rPr>
          <w:rFonts w:ascii="Arial" w:hAnsi="Arial" w:cs="Arial"/>
          <w:color w:val="000000"/>
        </w:rPr>
        <w:t xml:space="preserve">        </w:t>
      </w:r>
      <w:bookmarkEnd w:id="1"/>
    </w:p>
    <w:p w14:paraId="4AF13D44" w14:textId="77777777" w:rsidR="00F548B0" w:rsidRPr="003571F6" w:rsidRDefault="00F548B0" w:rsidP="00F02A97">
      <w:pPr>
        <w:tabs>
          <w:tab w:val="left" w:pos="90"/>
          <w:tab w:val="left" w:pos="180"/>
          <w:tab w:val="left" w:pos="270"/>
          <w:tab w:val="left" w:pos="720"/>
        </w:tabs>
        <w:spacing w:after="0"/>
        <w:ind w:right="-273"/>
        <w:rPr>
          <w:rFonts w:ascii="Arial" w:hAnsi="Arial" w:cs="Arial"/>
        </w:rPr>
      </w:pPr>
    </w:p>
    <w:p w14:paraId="21E059F0" w14:textId="550C10E6" w:rsidR="0003350E" w:rsidRPr="003571F6" w:rsidRDefault="00524B76" w:rsidP="00F02A97">
      <w:pPr>
        <w:tabs>
          <w:tab w:val="left" w:pos="90"/>
          <w:tab w:val="left" w:pos="180"/>
          <w:tab w:val="left" w:pos="270"/>
          <w:tab w:val="left" w:pos="720"/>
        </w:tabs>
        <w:spacing w:after="0"/>
        <w:ind w:right="-273"/>
        <w:rPr>
          <w:rFonts w:ascii="Arial" w:hAnsi="Arial" w:cs="Arial"/>
        </w:rPr>
      </w:pPr>
      <w:r w:rsidRPr="003571F6">
        <w:rPr>
          <w:rFonts w:ascii="Arial" w:hAnsi="Arial" w:cs="Arial"/>
        </w:rPr>
        <w:t>V</w:t>
      </w:r>
      <w:r w:rsidR="00F261FA" w:rsidRPr="003571F6">
        <w:rPr>
          <w:rFonts w:ascii="Arial" w:hAnsi="Arial" w:cs="Arial"/>
        </w:rPr>
        <w:t>III.</w:t>
      </w:r>
      <w:r w:rsidR="00305020" w:rsidRPr="003571F6">
        <w:rPr>
          <w:rFonts w:ascii="Arial" w:hAnsi="Arial" w:cs="Arial"/>
        </w:rPr>
        <w:t xml:space="preserve">    </w:t>
      </w:r>
      <w:r w:rsidR="00F13302" w:rsidRPr="003571F6">
        <w:rPr>
          <w:rFonts w:ascii="Arial" w:hAnsi="Arial" w:cs="Arial"/>
        </w:rPr>
        <w:t xml:space="preserve">   </w:t>
      </w:r>
      <w:r w:rsidR="00F261FA" w:rsidRPr="003571F6">
        <w:rPr>
          <w:rFonts w:ascii="Arial" w:hAnsi="Arial" w:cs="Arial"/>
        </w:rPr>
        <w:t>NEW BUSINESS</w:t>
      </w:r>
    </w:p>
    <w:p w14:paraId="287E2431" w14:textId="17E79604" w:rsidR="000F03C1" w:rsidRPr="003571F6" w:rsidRDefault="0003350E" w:rsidP="000F03C1">
      <w:pPr>
        <w:tabs>
          <w:tab w:val="left" w:pos="360"/>
        </w:tabs>
        <w:spacing w:after="0"/>
        <w:ind w:right="-3168"/>
        <w:rPr>
          <w:rFonts w:ascii="Arial" w:hAnsi="Arial" w:cs="Arial"/>
        </w:rPr>
      </w:pPr>
      <w:r w:rsidRPr="003571F6">
        <w:rPr>
          <w:rFonts w:ascii="Arial" w:hAnsi="Arial" w:cs="Arial"/>
        </w:rPr>
        <w:t xml:space="preserve">     </w:t>
      </w:r>
      <w:r w:rsidR="00B41904" w:rsidRPr="003571F6">
        <w:rPr>
          <w:rFonts w:ascii="Arial" w:hAnsi="Arial" w:cs="Arial"/>
        </w:rPr>
        <w:t xml:space="preserve">   </w:t>
      </w:r>
      <w:r w:rsidR="00BB0AB8" w:rsidRPr="003571F6">
        <w:rPr>
          <w:rFonts w:ascii="Arial" w:hAnsi="Arial" w:cs="Arial"/>
        </w:rPr>
        <w:t xml:space="preserve">   </w:t>
      </w:r>
      <w:r w:rsidR="00176DCE" w:rsidRPr="003571F6">
        <w:rPr>
          <w:rFonts w:ascii="Arial" w:hAnsi="Arial" w:cs="Arial"/>
        </w:rPr>
        <w:tab/>
      </w:r>
      <w:r w:rsidR="00176DCE" w:rsidRPr="003571F6">
        <w:rPr>
          <w:rFonts w:ascii="Arial" w:hAnsi="Arial" w:cs="Arial"/>
        </w:rPr>
        <w:tab/>
      </w:r>
    </w:p>
    <w:p w14:paraId="7FE2290B" w14:textId="77777777" w:rsidR="003571F6" w:rsidRDefault="000F03C1" w:rsidP="00603F2A">
      <w:pPr>
        <w:tabs>
          <w:tab w:val="left" w:pos="360"/>
        </w:tabs>
        <w:spacing w:after="0"/>
        <w:ind w:right="-183"/>
        <w:rPr>
          <w:rFonts w:ascii="Arial" w:hAnsi="Arial" w:cs="Arial"/>
          <w:color w:val="000000"/>
        </w:rPr>
      </w:pPr>
      <w:r w:rsidRPr="003571F6">
        <w:rPr>
          <w:rFonts w:ascii="Arial" w:hAnsi="Arial" w:cs="Arial"/>
        </w:rPr>
        <w:tab/>
      </w:r>
      <w:r w:rsidRPr="003571F6">
        <w:rPr>
          <w:rFonts w:ascii="Arial" w:hAnsi="Arial" w:cs="Arial"/>
        </w:rPr>
        <w:tab/>
      </w:r>
      <w:r w:rsidR="00B652EE" w:rsidRPr="003571F6">
        <w:rPr>
          <w:rFonts w:ascii="Arial" w:hAnsi="Arial" w:cs="Arial"/>
        </w:rPr>
        <w:t>A</w:t>
      </w:r>
      <w:r w:rsidR="0003350E" w:rsidRPr="003571F6">
        <w:rPr>
          <w:rFonts w:ascii="Arial" w:hAnsi="Arial" w:cs="Arial"/>
        </w:rPr>
        <w:t>.</w:t>
      </w:r>
      <w:r w:rsidR="00A04B1A" w:rsidRPr="003571F6">
        <w:rPr>
          <w:rFonts w:ascii="Arial" w:hAnsi="Arial" w:cs="Arial"/>
        </w:rPr>
        <w:t xml:space="preserve"> </w:t>
      </w:r>
      <w:r w:rsidR="00B41904" w:rsidRPr="003571F6">
        <w:rPr>
          <w:rFonts w:ascii="Arial" w:hAnsi="Arial" w:cs="Arial"/>
        </w:rPr>
        <w:t>Review</w:t>
      </w:r>
      <w:r w:rsidR="00B41904" w:rsidRPr="003571F6">
        <w:rPr>
          <w:rFonts w:ascii="Arial" w:hAnsi="Arial" w:cs="Arial"/>
          <w:color w:val="000000"/>
        </w:rPr>
        <w:t xml:space="preserve"> </w:t>
      </w:r>
      <w:r w:rsidR="003571F6" w:rsidRPr="003571F6">
        <w:rPr>
          <w:rFonts w:ascii="Arial" w:hAnsi="Arial" w:cs="Arial"/>
          <w:color w:val="000000"/>
        </w:rPr>
        <w:t>of submitted</w:t>
      </w:r>
      <w:r w:rsidR="00A018C3" w:rsidRPr="003571F6">
        <w:rPr>
          <w:rFonts w:ascii="Arial" w:hAnsi="Arial" w:cs="Arial"/>
          <w:color w:val="000000"/>
        </w:rPr>
        <w:t xml:space="preserve"> </w:t>
      </w:r>
      <w:r w:rsidR="004E0535" w:rsidRPr="003571F6">
        <w:rPr>
          <w:rFonts w:ascii="Arial" w:hAnsi="Arial" w:cs="Arial"/>
          <w:color w:val="000000"/>
        </w:rPr>
        <w:t>plat</w:t>
      </w:r>
      <w:r w:rsidR="00652A67" w:rsidRPr="003571F6">
        <w:rPr>
          <w:rFonts w:ascii="Arial" w:hAnsi="Arial" w:cs="Arial"/>
          <w:color w:val="000000"/>
        </w:rPr>
        <w:t>s</w:t>
      </w:r>
      <w:r w:rsidR="00603F2A" w:rsidRPr="003571F6">
        <w:rPr>
          <w:rFonts w:ascii="Arial" w:hAnsi="Arial" w:cs="Arial"/>
          <w:color w:val="000000"/>
        </w:rPr>
        <w:t xml:space="preserve"> </w:t>
      </w:r>
      <w:r w:rsidR="004E0535" w:rsidRPr="003571F6">
        <w:rPr>
          <w:rFonts w:ascii="Arial" w:hAnsi="Arial" w:cs="Arial"/>
          <w:color w:val="000000"/>
        </w:rPr>
        <w:t>received from the MPC</w:t>
      </w:r>
      <w:r w:rsidR="00E61028" w:rsidRPr="003571F6">
        <w:rPr>
          <w:rFonts w:ascii="Arial" w:hAnsi="Arial" w:cs="Arial"/>
          <w:color w:val="000000"/>
        </w:rPr>
        <w:t xml:space="preserve"> </w:t>
      </w:r>
      <w:r w:rsidR="003571F6" w:rsidRPr="003571F6">
        <w:rPr>
          <w:rFonts w:ascii="Arial" w:hAnsi="Arial" w:cs="Arial"/>
          <w:color w:val="000000"/>
        </w:rPr>
        <w:t xml:space="preserve">or other agencies </w:t>
      </w:r>
      <w:r w:rsidR="00E61028" w:rsidRPr="003571F6">
        <w:rPr>
          <w:rFonts w:ascii="Arial" w:hAnsi="Arial" w:cs="Arial"/>
          <w:color w:val="000000"/>
        </w:rPr>
        <w:t xml:space="preserve">for approval and </w:t>
      </w:r>
    </w:p>
    <w:p w14:paraId="13329D3E" w14:textId="77777777" w:rsidR="003571F6" w:rsidRDefault="003571F6" w:rsidP="00603F2A">
      <w:pPr>
        <w:tabs>
          <w:tab w:val="left" w:pos="360"/>
        </w:tabs>
        <w:spacing w:after="0"/>
        <w:ind w:right="-183"/>
        <w:rPr>
          <w:rFonts w:ascii="Arial" w:hAnsi="Arial" w:cs="Arial"/>
          <w:color w:val="000000"/>
        </w:rPr>
      </w:pPr>
    </w:p>
    <w:p w14:paraId="1E98DF30" w14:textId="6DED04A9" w:rsidR="003571F6" w:rsidRPr="003571F6" w:rsidRDefault="00E61028" w:rsidP="00603F2A">
      <w:pPr>
        <w:tabs>
          <w:tab w:val="left" w:pos="360"/>
        </w:tabs>
        <w:spacing w:after="0"/>
        <w:ind w:right="-183"/>
        <w:rPr>
          <w:rFonts w:ascii="Arial" w:hAnsi="Arial" w:cs="Arial"/>
        </w:rPr>
      </w:pPr>
      <w:r w:rsidRPr="003571F6">
        <w:rPr>
          <w:rFonts w:ascii="Arial" w:hAnsi="Arial" w:cs="Arial"/>
          <w:color w:val="000000"/>
        </w:rPr>
        <w:t xml:space="preserve">authorization </w:t>
      </w:r>
      <w:r w:rsidR="008060C9" w:rsidRPr="003571F6">
        <w:rPr>
          <w:rFonts w:ascii="Arial" w:hAnsi="Arial" w:cs="Arial"/>
          <w:color w:val="000000"/>
        </w:rPr>
        <w:t>of</w:t>
      </w:r>
      <w:r w:rsidR="00652A67" w:rsidRPr="003571F6">
        <w:rPr>
          <w:rFonts w:ascii="Arial" w:hAnsi="Arial" w:cs="Arial"/>
          <w:color w:val="000000"/>
        </w:rPr>
        <w:t xml:space="preserve"> </w:t>
      </w:r>
      <w:r w:rsidR="00A018C3" w:rsidRPr="003571F6">
        <w:rPr>
          <w:rFonts w:ascii="Arial" w:hAnsi="Arial" w:cs="Arial"/>
          <w:color w:val="000000"/>
        </w:rPr>
        <w:t>N</w:t>
      </w:r>
      <w:r w:rsidRPr="003571F6">
        <w:rPr>
          <w:rFonts w:ascii="Arial" w:hAnsi="Arial" w:cs="Arial"/>
          <w:color w:val="000000"/>
        </w:rPr>
        <w:t>o</w:t>
      </w:r>
      <w:r w:rsidR="003571F6">
        <w:rPr>
          <w:rFonts w:ascii="Arial" w:hAnsi="Arial" w:cs="Arial"/>
          <w:color w:val="000000"/>
        </w:rPr>
        <w:t xml:space="preserve"> </w:t>
      </w:r>
      <w:r w:rsidR="00FE1B8B" w:rsidRPr="003571F6">
        <w:rPr>
          <w:rFonts w:ascii="Arial" w:hAnsi="Arial" w:cs="Arial"/>
          <w:color w:val="000000"/>
        </w:rPr>
        <w:t>O</w:t>
      </w:r>
      <w:r w:rsidRPr="003571F6">
        <w:rPr>
          <w:rFonts w:ascii="Arial" w:hAnsi="Arial" w:cs="Arial"/>
          <w:color w:val="000000"/>
        </w:rPr>
        <w:t>bjection</w:t>
      </w:r>
      <w:r w:rsidR="003571F6" w:rsidRPr="003571F6">
        <w:rPr>
          <w:rFonts w:ascii="Arial" w:hAnsi="Arial" w:cs="Arial"/>
          <w:color w:val="000000"/>
        </w:rPr>
        <w:t xml:space="preserve"> </w:t>
      </w:r>
      <w:r w:rsidR="00A018C3" w:rsidRPr="003571F6">
        <w:rPr>
          <w:rFonts w:ascii="Arial" w:hAnsi="Arial" w:cs="Arial"/>
          <w:color w:val="000000"/>
        </w:rPr>
        <w:t>L</w:t>
      </w:r>
      <w:r w:rsidRPr="003571F6">
        <w:rPr>
          <w:rFonts w:ascii="Arial" w:hAnsi="Arial" w:cs="Arial"/>
          <w:color w:val="000000"/>
        </w:rPr>
        <w:t>etter</w:t>
      </w:r>
      <w:r w:rsidR="00C3226C" w:rsidRPr="003571F6">
        <w:rPr>
          <w:rFonts w:ascii="Arial" w:hAnsi="Arial" w:cs="Arial"/>
          <w:color w:val="000000"/>
        </w:rPr>
        <w:t>s</w:t>
      </w:r>
      <w:r w:rsidR="00FF292B" w:rsidRPr="003571F6">
        <w:rPr>
          <w:rFonts w:ascii="Arial" w:hAnsi="Arial" w:cs="Arial"/>
          <w:color w:val="000000"/>
        </w:rPr>
        <w:t xml:space="preserve"> </w:t>
      </w:r>
      <w:r w:rsidRPr="003571F6">
        <w:rPr>
          <w:rFonts w:ascii="Arial" w:hAnsi="Arial" w:cs="Arial"/>
          <w:color w:val="000000"/>
        </w:rPr>
        <w:t xml:space="preserve">from </w:t>
      </w:r>
      <w:r w:rsidR="008060C9" w:rsidRPr="003571F6">
        <w:rPr>
          <w:rFonts w:ascii="Arial" w:hAnsi="Arial" w:cs="Arial"/>
          <w:color w:val="000000"/>
        </w:rPr>
        <w:t>t</w:t>
      </w:r>
      <w:r w:rsidRPr="003571F6">
        <w:rPr>
          <w:rFonts w:ascii="Arial" w:hAnsi="Arial" w:cs="Arial"/>
        </w:rPr>
        <w:t>he Bossier Levee District</w:t>
      </w:r>
      <w:r w:rsidR="00F24703" w:rsidRPr="003571F6">
        <w:rPr>
          <w:rFonts w:ascii="Arial" w:hAnsi="Arial" w:cs="Arial"/>
        </w:rPr>
        <w:t>:</w:t>
      </w:r>
      <w:r w:rsidR="003571F6" w:rsidRPr="003571F6">
        <w:rPr>
          <w:rFonts w:ascii="Arial" w:hAnsi="Arial" w:cs="Arial"/>
        </w:rPr>
        <w:t xml:space="preserve">   1).  Cane’s Landing Unit No. 4 </w:t>
      </w:r>
    </w:p>
    <w:p w14:paraId="6F43F8C0" w14:textId="77777777" w:rsidR="008A4794" w:rsidRDefault="008A4794" w:rsidP="00603F2A">
      <w:pPr>
        <w:tabs>
          <w:tab w:val="left" w:pos="360"/>
        </w:tabs>
        <w:spacing w:after="0"/>
        <w:ind w:right="-183"/>
        <w:rPr>
          <w:rFonts w:ascii="Arial" w:hAnsi="Arial" w:cs="Arial"/>
          <w:sz w:val="20"/>
          <w:szCs w:val="20"/>
        </w:rPr>
      </w:pPr>
    </w:p>
    <w:p w14:paraId="6160A495" w14:textId="1DAABE09" w:rsidR="00E61028" w:rsidRPr="003571F6" w:rsidRDefault="003571F6" w:rsidP="00603F2A">
      <w:pPr>
        <w:tabs>
          <w:tab w:val="left" w:pos="360"/>
        </w:tabs>
        <w:spacing w:after="0"/>
        <w:ind w:right="-183"/>
        <w:rPr>
          <w:rFonts w:ascii="Arial" w:hAnsi="Arial" w:cs="Arial"/>
          <w:sz w:val="20"/>
          <w:szCs w:val="20"/>
        </w:rPr>
      </w:pPr>
      <w:r w:rsidRPr="003571F6">
        <w:rPr>
          <w:rFonts w:ascii="Arial" w:hAnsi="Arial" w:cs="Arial"/>
          <w:sz w:val="20"/>
          <w:szCs w:val="20"/>
        </w:rPr>
        <w:t xml:space="preserve">(A gated Subdivision being a </w:t>
      </w:r>
      <w:proofErr w:type="spellStart"/>
      <w:r w:rsidRPr="003571F6">
        <w:rPr>
          <w:rFonts w:ascii="Arial" w:hAnsi="Arial" w:cs="Arial"/>
          <w:sz w:val="20"/>
          <w:szCs w:val="20"/>
        </w:rPr>
        <w:t>resubdivision</w:t>
      </w:r>
      <w:proofErr w:type="spellEnd"/>
      <w:r w:rsidRPr="003571F6">
        <w:rPr>
          <w:rFonts w:ascii="Arial" w:hAnsi="Arial" w:cs="Arial"/>
          <w:sz w:val="20"/>
          <w:szCs w:val="20"/>
        </w:rPr>
        <w:t xml:space="preserve"> of a portion of Lot 3 of Big Bee Bend Plantation, as recorded in book 36, page 150, of the conveyance records of Bossier Parish, Louisiana and an adjacent tract of land located in Section 34, Township 19 North, Range 13 West, Bossier parish, </w:t>
      </w:r>
      <w:r w:rsidR="00F73879" w:rsidRPr="003571F6">
        <w:rPr>
          <w:rFonts w:ascii="Arial" w:hAnsi="Arial" w:cs="Arial"/>
          <w:sz w:val="20"/>
          <w:szCs w:val="20"/>
        </w:rPr>
        <w:t>Louisiana</w:t>
      </w:r>
      <w:r w:rsidRPr="003571F6">
        <w:rPr>
          <w:rFonts w:ascii="Arial" w:hAnsi="Arial" w:cs="Arial"/>
          <w:sz w:val="20"/>
          <w:szCs w:val="20"/>
        </w:rPr>
        <w:t xml:space="preserve"> Total Area = 20.988 ACRES</w:t>
      </w:r>
    </w:p>
    <w:p w14:paraId="13ED5E54" w14:textId="77777777" w:rsidR="004D5579" w:rsidRPr="00252381" w:rsidRDefault="004D5579" w:rsidP="00603F2A">
      <w:pPr>
        <w:tabs>
          <w:tab w:val="left" w:pos="360"/>
        </w:tabs>
        <w:spacing w:after="0"/>
        <w:ind w:right="-183"/>
        <w:rPr>
          <w:rFonts w:ascii="Arial" w:hAnsi="Arial" w:cs="Arial"/>
          <w:sz w:val="20"/>
          <w:szCs w:val="20"/>
        </w:rPr>
      </w:pPr>
      <w:r w:rsidRPr="00252381">
        <w:rPr>
          <w:rFonts w:ascii="Arial" w:hAnsi="Arial" w:cs="Arial"/>
          <w:sz w:val="20"/>
          <w:szCs w:val="20"/>
        </w:rPr>
        <w:tab/>
      </w:r>
    </w:p>
    <w:p w14:paraId="10AC748B" w14:textId="77777777" w:rsidR="008A4794" w:rsidRDefault="009C48B7" w:rsidP="00F73879">
      <w:pPr>
        <w:tabs>
          <w:tab w:val="left" w:pos="720"/>
        </w:tabs>
        <w:spacing w:after="0"/>
        <w:ind w:right="-273"/>
        <w:rPr>
          <w:rFonts w:ascii="Arial" w:hAnsi="Arial" w:cs="Arial"/>
          <w:color w:val="000000"/>
        </w:rPr>
      </w:pPr>
      <w:r w:rsidRPr="00252381">
        <w:rPr>
          <w:rFonts w:ascii="Arial" w:hAnsi="Arial" w:cs="Arial"/>
          <w:color w:val="000000"/>
          <w:sz w:val="20"/>
          <w:szCs w:val="20"/>
        </w:rPr>
        <w:tab/>
      </w:r>
      <w:r w:rsidRPr="003571F6">
        <w:rPr>
          <w:rFonts w:ascii="Arial" w:hAnsi="Arial" w:cs="Arial"/>
          <w:color w:val="000000"/>
        </w:rPr>
        <w:t>B.</w:t>
      </w:r>
      <w:r w:rsidR="00F73879">
        <w:rPr>
          <w:rFonts w:ascii="Arial" w:hAnsi="Arial" w:cs="Arial"/>
          <w:color w:val="000000"/>
        </w:rPr>
        <w:t xml:space="preserve"> </w:t>
      </w:r>
      <w:r w:rsidR="00F73879">
        <w:rPr>
          <w:rFonts w:ascii="Arial Rounded MT Bold" w:hAnsi="Arial Rounded MT Bold" w:cs="Arial"/>
        </w:rPr>
        <w:t xml:space="preserve"> </w:t>
      </w:r>
      <w:r w:rsidR="00F73879" w:rsidRPr="00F73879">
        <w:rPr>
          <w:rFonts w:ascii="Arial" w:hAnsi="Arial" w:cs="Arial"/>
          <w:color w:val="000000"/>
        </w:rPr>
        <w:t xml:space="preserve">Resolution authorizing the secretary to </w:t>
      </w:r>
      <w:r w:rsidR="008A4794">
        <w:rPr>
          <w:rFonts w:ascii="Arial" w:hAnsi="Arial" w:cs="Arial"/>
          <w:color w:val="000000"/>
        </w:rPr>
        <w:t xml:space="preserve">process a </w:t>
      </w:r>
      <w:r w:rsidR="00F73879" w:rsidRPr="00F73879">
        <w:rPr>
          <w:rFonts w:ascii="Arial" w:hAnsi="Arial" w:cs="Arial"/>
          <w:color w:val="000000"/>
        </w:rPr>
        <w:t xml:space="preserve">transfer </w:t>
      </w:r>
      <w:r w:rsidR="008A4794">
        <w:rPr>
          <w:rFonts w:ascii="Arial" w:hAnsi="Arial" w:cs="Arial"/>
          <w:color w:val="000000"/>
        </w:rPr>
        <w:t xml:space="preserve">for </w:t>
      </w:r>
      <w:r w:rsidR="00F73879" w:rsidRPr="00F73879">
        <w:rPr>
          <w:rFonts w:ascii="Arial" w:hAnsi="Arial" w:cs="Arial"/>
          <w:color w:val="000000"/>
        </w:rPr>
        <w:t>$</w:t>
      </w:r>
      <w:r w:rsidR="008A4794">
        <w:rPr>
          <w:rFonts w:ascii="Arial" w:hAnsi="Arial" w:cs="Arial"/>
          <w:color w:val="000000"/>
        </w:rPr>
        <w:t>5</w:t>
      </w:r>
      <w:r w:rsidR="00F73879" w:rsidRPr="00F73879">
        <w:rPr>
          <w:rFonts w:ascii="Arial" w:hAnsi="Arial" w:cs="Arial"/>
          <w:color w:val="000000"/>
        </w:rPr>
        <w:t xml:space="preserve">50,000.00 from </w:t>
      </w:r>
      <w:proofErr w:type="gramStart"/>
      <w:r w:rsidR="00F73879" w:rsidRPr="00F73879">
        <w:rPr>
          <w:rFonts w:ascii="Arial" w:hAnsi="Arial" w:cs="Arial"/>
          <w:color w:val="000000"/>
        </w:rPr>
        <w:t>Huddleston</w:t>
      </w:r>
      <w:proofErr w:type="gramEnd"/>
      <w:r w:rsidR="008A4794">
        <w:rPr>
          <w:rFonts w:ascii="Arial" w:hAnsi="Arial" w:cs="Arial"/>
          <w:color w:val="000000"/>
        </w:rPr>
        <w:t xml:space="preserve"> </w:t>
      </w:r>
    </w:p>
    <w:p w14:paraId="65474332" w14:textId="77777777" w:rsidR="008A4794" w:rsidRDefault="008A4794" w:rsidP="00F73879">
      <w:pPr>
        <w:tabs>
          <w:tab w:val="left" w:pos="720"/>
        </w:tabs>
        <w:spacing w:after="0"/>
        <w:ind w:right="-273"/>
        <w:rPr>
          <w:rFonts w:ascii="Arial" w:hAnsi="Arial" w:cs="Arial"/>
          <w:color w:val="000000"/>
        </w:rPr>
      </w:pPr>
    </w:p>
    <w:p w14:paraId="23D277E7" w14:textId="19DB0DA9" w:rsidR="00F73879" w:rsidRPr="00F73879" w:rsidRDefault="00F73879" w:rsidP="00F73879">
      <w:pPr>
        <w:tabs>
          <w:tab w:val="left" w:pos="720"/>
        </w:tabs>
        <w:spacing w:after="0"/>
        <w:ind w:right="-273"/>
        <w:rPr>
          <w:rFonts w:ascii="Arial" w:hAnsi="Arial" w:cs="Arial"/>
          <w:color w:val="000000"/>
        </w:rPr>
      </w:pPr>
      <w:r w:rsidRPr="00F73879">
        <w:rPr>
          <w:rFonts w:ascii="Arial" w:hAnsi="Arial" w:cs="Arial"/>
          <w:color w:val="000000"/>
        </w:rPr>
        <w:t>Smith</w:t>
      </w:r>
      <w:r w:rsidR="008A4794">
        <w:rPr>
          <w:rFonts w:ascii="Arial" w:hAnsi="Arial" w:cs="Arial"/>
          <w:color w:val="000000"/>
        </w:rPr>
        <w:t xml:space="preserve"> </w:t>
      </w:r>
      <w:r w:rsidRPr="00F73879">
        <w:rPr>
          <w:rFonts w:ascii="Arial" w:hAnsi="Arial" w:cs="Arial"/>
          <w:color w:val="000000"/>
        </w:rPr>
        <w:t xml:space="preserve">Investments to the BLD checking account for all upcoming </w:t>
      </w:r>
      <w:r w:rsidR="008A4794">
        <w:rPr>
          <w:rFonts w:ascii="Arial" w:hAnsi="Arial" w:cs="Arial"/>
          <w:color w:val="000000"/>
        </w:rPr>
        <w:t xml:space="preserve">purchases / </w:t>
      </w:r>
      <w:r w:rsidRPr="00F73879">
        <w:rPr>
          <w:rFonts w:ascii="Arial" w:hAnsi="Arial" w:cs="Arial"/>
          <w:color w:val="000000"/>
        </w:rPr>
        <w:t xml:space="preserve">monthly expenditures.  </w:t>
      </w:r>
    </w:p>
    <w:p w14:paraId="4C1439F7" w14:textId="6A1D4E33" w:rsidR="0043008E" w:rsidRPr="003571F6" w:rsidRDefault="000E2ED4" w:rsidP="00A04548">
      <w:pPr>
        <w:spacing w:after="0"/>
        <w:ind w:left="-180" w:right="-2160"/>
        <w:rPr>
          <w:rFonts w:ascii="Arial" w:hAnsi="Arial" w:cs="Arial"/>
        </w:rPr>
      </w:pPr>
      <w:r w:rsidRPr="003571F6">
        <w:rPr>
          <w:rFonts w:ascii="Arial" w:hAnsi="Arial" w:cs="Arial"/>
        </w:rPr>
        <w:t xml:space="preserve"> </w:t>
      </w:r>
      <w:r w:rsidR="00E26E43" w:rsidRPr="003571F6">
        <w:rPr>
          <w:rFonts w:ascii="Arial" w:hAnsi="Arial" w:cs="Arial"/>
        </w:rPr>
        <w:t xml:space="preserve"> </w:t>
      </w:r>
      <w:r w:rsidR="006C2DD5" w:rsidRPr="003571F6">
        <w:rPr>
          <w:rFonts w:ascii="Arial" w:hAnsi="Arial" w:cs="Arial"/>
        </w:rPr>
        <w:tab/>
      </w:r>
    </w:p>
    <w:p w14:paraId="72005E9D" w14:textId="5A695A08" w:rsidR="000F03C1" w:rsidRPr="003571F6" w:rsidRDefault="0043008E" w:rsidP="00264837">
      <w:pPr>
        <w:spacing w:after="0"/>
        <w:ind w:left="-180" w:right="-2160"/>
        <w:rPr>
          <w:rFonts w:ascii="Arial" w:hAnsi="Arial" w:cs="Arial"/>
        </w:rPr>
      </w:pPr>
      <w:r w:rsidRPr="003571F6">
        <w:rPr>
          <w:rFonts w:ascii="Arial" w:hAnsi="Arial" w:cs="Arial"/>
        </w:rPr>
        <w:tab/>
      </w:r>
      <w:r w:rsidR="00C05318" w:rsidRPr="003571F6">
        <w:rPr>
          <w:rFonts w:ascii="Arial" w:hAnsi="Arial" w:cs="Arial"/>
        </w:rPr>
        <w:t>IX</w:t>
      </w:r>
      <w:r w:rsidR="00F261FA" w:rsidRPr="003571F6">
        <w:rPr>
          <w:rFonts w:ascii="Arial" w:hAnsi="Arial" w:cs="Arial"/>
        </w:rPr>
        <w:t>.</w:t>
      </w:r>
      <w:r w:rsidR="00F261FA" w:rsidRPr="003571F6">
        <w:rPr>
          <w:rFonts w:ascii="Arial" w:hAnsi="Arial" w:cs="Arial"/>
        </w:rPr>
        <w:tab/>
      </w:r>
      <w:r w:rsidR="009177C6" w:rsidRPr="003571F6">
        <w:rPr>
          <w:rFonts w:ascii="Arial" w:hAnsi="Arial" w:cs="Arial"/>
        </w:rPr>
        <w:t>LEVEE AND DRAINAGE REPORT</w:t>
      </w:r>
      <w:r w:rsidR="00774E17" w:rsidRPr="003571F6">
        <w:rPr>
          <w:rFonts w:ascii="Arial" w:hAnsi="Arial" w:cs="Arial"/>
        </w:rPr>
        <w:t xml:space="preserve"> </w:t>
      </w:r>
      <w:r w:rsidR="00DD156F" w:rsidRPr="003571F6">
        <w:rPr>
          <w:rFonts w:ascii="Arial" w:hAnsi="Arial" w:cs="Arial"/>
        </w:rPr>
        <w:t xml:space="preserve">  </w:t>
      </w:r>
      <w:r w:rsidR="000A57A0" w:rsidRPr="003571F6">
        <w:rPr>
          <w:rFonts w:ascii="Arial" w:hAnsi="Arial" w:cs="Arial"/>
        </w:rPr>
        <w:tab/>
      </w:r>
    </w:p>
    <w:p w14:paraId="6F621BCD" w14:textId="77777777" w:rsidR="00586598" w:rsidRPr="003571F6" w:rsidRDefault="000F03C1" w:rsidP="00F548B0">
      <w:pPr>
        <w:spacing w:after="0"/>
        <w:ind w:left="-180" w:right="-2160"/>
        <w:rPr>
          <w:rFonts w:ascii="Arial" w:hAnsi="Arial" w:cs="Arial"/>
        </w:rPr>
      </w:pPr>
      <w:r w:rsidRPr="003571F6">
        <w:rPr>
          <w:rFonts w:ascii="Arial" w:hAnsi="Arial" w:cs="Arial"/>
        </w:rPr>
        <w:tab/>
      </w:r>
    </w:p>
    <w:p w14:paraId="411D9A8F" w14:textId="44B04B3A" w:rsidR="000F03C1" w:rsidRPr="003571F6" w:rsidRDefault="00586598" w:rsidP="00F548B0">
      <w:pPr>
        <w:spacing w:after="0"/>
        <w:ind w:left="-180" w:right="-2160"/>
        <w:rPr>
          <w:rFonts w:ascii="Arial" w:hAnsi="Arial" w:cs="Arial"/>
        </w:rPr>
      </w:pPr>
      <w:r w:rsidRPr="003571F6">
        <w:rPr>
          <w:rFonts w:ascii="Arial" w:hAnsi="Arial" w:cs="Arial"/>
        </w:rPr>
        <w:tab/>
      </w:r>
      <w:r w:rsidR="000F03C1" w:rsidRPr="003571F6">
        <w:rPr>
          <w:rFonts w:ascii="Arial" w:hAnsi="Arial" w:cs="Arial"/>
        </w:rPr>
        <w:t xml:space="preserve"> </w:t>
      </w:r>
      <w:r w:rsidR="009177C6" w:rsidRPr="003571F6">
        <w:rPr>
          <w:rFonts w:ascii="Arial" w:hAnsi="Arial" w:cs="Arial"/>
        </w:rPr>
        <w:t>X.</w:t>
      </w:r>
      <w:r w:rsidR="009177C6" w:rsidRPr="003571F6">
        <w:rPr>
          <w:rFonts w:ascii="Arial" w:hAnsi="Arial" w:cs="Arial"/>
        </w:rPr>
        <w:tab/>
        <w:t>APPROVAL OF EXPENDITURES</w:t>
      </w:r>
    </w:p>
    <w:p w14:paraId="2D3D98DB" w14:textId="77777777" w:rsidR="00586598" w:rsidRPr="003571F6" w:rsidRDefault="00586598" w:rsidP="004421BC">
      <w:pPr>
        <w:tabs>
          <w:tab w:val="left" w:pos="180"/>
        </w:tabs>
        <w:spacing w:after="0"/>
        <w:ind w:right="-720"/>
        <w:rPr>
          <w:rFonts w:ascii="Arial" w:hAnsi="Arial" w:cs="Arial"/>
        </w:rPr>
      </w:pPr>
    </w:p>
    <w:p w14:paraId="2C0FB4BF" w14:textId="3A42BC46" w:rsidR="00EC5839" w:rsidRPr="003571F6" w:rsidRDefault="009177C6" w:rsidP="004421BC">
      <w:pPr>
        <w:tabs>
          <w:tab w:val="left" w:pos="180"/>
        </w:tabs>
        <w:spacing w:after="0"/>
        <w:ind w:right="-720"/>
        <w:rPr>
          <w:rFonts w:ascii="Arial" w:hAnsi="Arial" w:cs="Arial"/>
        </w:rPr>
      </w:pPr>
      <w:r w:rsidRPr="003571F6">
        <w:rPr>
          <w:rFonts w:ascii="Arial" w:hAnsi="Arial" w:cs="Arial"/>
        </w:rPr>
        <w:t>XII.</w:t>
      </w:r>
      <w:r w:rsidRPr="003571F6">
        <w:rPr>
          <w:rFonts w:ascii="Arial" w:hAnsi="Arial" w:cs="Arial"/>
        </w:rPr>
        <w:tab/>
        <w:t>ADJOURNMENT</w:t>
      </w:r>
      <w:r w:rsidR="00BE40B0" w:rsidRPr="003571F6">
        <w:rPr>
          <w:rFonts w:ascii="Arial" w:hAnsi="Arial" w:cs="Arial"/>
        </w:rPr>
        <w:t xml:space="preserve"> </w:t>
      </w:r>
      <w:r w:rsidR="00EA3116" w:rsidRPr="003571F6">
        <w:rPr>
          <w:rFonts w:ascii="Arial" w:hAnsi="Arial" w:cs="Arial"/>
        </w:rPr>
        <w:t xml:space="preserve">           </w:t>
      </w:r>
      <w:r w:rsidR="00920E30" w:rsidRPr="003571F6">
        <w:rPr>
          <w:rFonts w:ascii="Arial" w:hAnsi="Arial" w:cs="Arial"/>
        </w:rPr>
        <w:t xml:space="preserve">    </w:t>
      </w:r>
    </w:p>
    <w:p w14:paraId="7CFF73F5" w14:textId="2F1DD1B7" w:rsidR="00F548B0" w:rsidRPr="003571F6" w:rsidRDefault="00F548B0" w:rsidP="00764894">
      <w:pPr>
        <w:tabs>
          <w:tab w:val="left" w:pos="360"/>
          <w:tab w:val="left" w:pos="450"/>
        </w:tabs>
        <w:spacing w:after="0"/>
        <w:ind w:left="-450" w:right="87" w:hanging="360"/>
        <w:rPr>
          <w:rFonts w:ascii="Arial" w:hAnsi="Arial" w:cs="Arial"/>
        </w:rPr>
      </w:pPr>
    </w:p>
    <w:p w14:paraId="69C6F950" w14:textId="77777777" w:rsidR="00586598" w:rsidRPr="003571F6" w:rsidRDefault="00586598" w:rsidP="00764894">
      <w:pPr>
        <w:tabs>
          <w:tab w:val="left" w:pos="360"/>
          <w:tab w:val="left" w:pos="450"/>
        </w:tabs>
        <w:spacing w:after="0"/>
        <w:ind w:left="-450" w:right="87" w:hanging="360"/>
        <w:rPr>
          <w:rFonts w:ascii="Arial" w:hAnsi="Arial" w:cs="Arial"/>
        </w:rPr>
      </w:pPr>
    </w:p>
    <w:p w14:paraId="736FAA32" w14:textId="5B94F81E" w:rsidR="00715F5E" w:rsidRPr="003571F6" w:rsidRDefault="004421BC" w:rsidP="00764894">
      <w:pPr>
        <w:tabs>
          <w:tab w:val="left" w:pos="360"/>
          <w:tab w:val="left" w:pos="450"/>
        </w:tabs>
        <w:spacing w:after="0"/>
        <w:ind w:left="-450" w:right="87" w:hanging="360"/>
        <w:rPr>
          <w:rFonts w:ascii="Arial" w:hAnsi="Arial" w:cs="Arial"/>
          <w:sz w:val="20"/>
          <w:szCs w:val="20"/>
        </w:rPr>
      </w:pPr>
      <w:r w:rsidRPr="003571F6">
        <w:rPr>
          <w:rFonts w:ascii="Arial" w:hAnsi="Arial" w:cs="Arial"/>
          <w:sz w:val="20"/>
          <w:szCs w:val="20"/>
        </w:rPr>
        <w:t>I</w:t>
      </w:r>
      <w:r w:rsidR="00715F5E" w:rsidRPr="003571F6">
        <w:rPr>
          <w:rFonts w:ascii="Arial" w:hAnsi="Arial" w:cs="Arial"/>
          <w:sz w:val="20"/>
          <w:szCs w:val="20"/>
        </w:rPr>
        <w:t>n accordance with the American Disabilities Act, if you need assistance, please contact Deanna Rabb at (318)746-7151.</w:t>
      </w:r>
    </w:p>
    <w:p w14:paraId="19B45A5D" w14:textId="08A01178" w:rsidR="00457512" w:rsidRPr="003571F6" w:rsidRDefault="00457512" w:rsidP="00457512">
      <w:pPr>
        <w:spacing w:after="0"/>
        <w:ind w:right="-266" w:hanging="360"/>
        <w:rPr>
          <w:rFonts w:ascii="Arial" w:hAnsi="Arial" w:cs="Arial"/>
        </w:rPr>
      </w:pPr>
    </w:p>
    <w:p w14:paraId="487EFD87" w14:textId="77777777" w:rsidR="00C70F2E" w:rsidRPr="003571F6" w:rsidRDefault="00C70F2E" w:rsidP="00457512">
      <w:pPr>
        <w:spacing w:after="0"/>
        <w:ind w:right="-266" w:hanging="360"/>
        <w:rPr>
          <w:rFonts w:ascii="Arial" w:hAnsi="Arial" w:cs="Arial"/>
        </w:rPr>
      </w:pPr>
    </w:p>
    <w:p w14:paraId="1F79AF6A" w14:textId="77777777" w:rsidR="00EB3885" w:rsidRPr="003571F6" w:rsidRDefault="00EB3885" w:rsidP="00EB3885">
      <w:pPr>
        <w:spacing w:after="100" w:afterAutospacing="1"/>
        <w:ind w:right="-266" w:firstLine="180"/>
        <w:rPr>
          <w:rFonts w:ascii="Arial" w:hAnsi="Arial" w:cs="Arial"/>
        </w:rPr>
      </w:pPr>
    </w:p>
    <w:p w14:paraId="5E1E88A9" w14:textId="36FB630C" w:rsidR="0074584B" w:rsidRPr="003571F6" w:rsidRDefault="0074584B" w:rsidP="00D91728">
      <w:pPr>
        <w:tabs>
          <w:tab w:val="left" w:pos="360"/>
          <w:tab w:val="left" w:pos="450"/>
        </w:tabs>
        <w:spacing w:after="0"/>
        <w:ind w:left="-11664" w:right="-3"/>
      </w:pPr>
    </w:p>
    <w:sectPr w:rsidR="0074584B" w:rsidRPr="003571F6" w:rsidSect="005B5823">
      <w:type w:val="continuous"/>
      <w:pgSz w:w="12240" w:h="15840" w:code="1"/>
      <w:pgMar w:top="634" w:right="446" w:bottom="245" w:left="162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5F78" w14:textId="77777777" w:rsidR="005B5823" w:rsidRDefault="005B5823" w:rsidP="00E35381">
      <w:pPr>
        <w:spacing w:after="0" w:line="240" w:lineRule="auto"/>
      </w:pPr>
      <w:r>
        <w:separator/>
      </w:r>
    </w:p>
  </w:endnote>
  <w:endnote w:type="continuationSeparator" w:id="0">
    <w:p w14:paraId="66CEC507" w14:textId="77777777" w:rsidR="005B5823" w:rsidRDefault="005B5823" w:rsidP="00E3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A058" w14:textId="77777777" w:rsidR="005B5823" w:rsidRDefault="005B5823" w:rsidP="00E35381">
      <w:pPr>
        <w:spacing w:after="0" w:line="240" w:lineRule="auto"/>
      </w:pPr>
      <w:r>
        <w:separator/>
      </w:r>
    </w:p>
  </w:footnote>
  <w:footnote w:type="continuationSeparator" w:id="0">
    <w:p w14:paraId="7F44BDE1" w14:textId="77777777" w:rsidR="005B5823" w:rsidRDefault="005B5823" w:rsidP="00E35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A3"/>
    <w:multiLevelType w:val="hybridMultilevel"/>
    <w:tmpl w:val="AA66B546"/>
    <w:lvl w:ilvl="0" w:tplc="AC2E0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04F00"/>
    <w:multiLevelType w:val="hybridMultilevel"/>
    <w:tmpl w:val="888018E0"/>
    <w:lvl w:ilvl="0" w:tplc="0760282C">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3BA732A8"/>
    <w:multiLevelType w:val="hybridMultilevel"/>
    <w:tmpl w:val="5AAE209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8557064">
    <w:abstractNumId w:val="0"/>
  </w:num>
  <w:num w:numId="2" w16cid:durableId="355154585">
    <w:abstractNumId w:val="2"/>
  </w:num>
  <w:num w:numId="3" w16cid:durableId="104583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FD"/>
    <w:rsid w:val="0000254D"/>
    <w:rsid w:val="00011353"/>
    <w:rsid w:val="00012AC4"/>
    <w:rsid w:val="00013BC6"/>
    <w:rsid w:val="000141B9"/>
    <w:rsid w:val="000151DB"/>
    <w:rsid w:val="0002094F"/>
    <w:rsid w:val="0002395B"/>
    <w:rsid w:val="00024E76"/>
    <w:rsid w:val="000262A7"/>
    <w:rsid w:val="000303B7"/>
    <w:rsid w:val="0003350E"/>
    <w:rsid w:val="0004084E"/>
    <w:rsid w:val="000413B9"/>
    <w:rsid w:val="0004359C"/>
    <w:rsid w:val="00044CB9"/>
    <w:rsid w:val="00045498"/>
    <w:rsid w:val="00051257"/>
    <w:rsid w:val="000534E3"/>
    <w:rsid w:val="000559B4"/>
    <w:rsid w:val="00060381"/>
    <w:rsid w:val="0006383B"/>
    <w:rsid w:val="00070E70"/>
    <w:rsid w:val="00077396"/>
    <w:rsid w:val="00082EA4"/>
    <w:rsid w:val="00086D99"/>
    <w:rsid w:val="00087B5F"/>
    <w:rsid w:val="00091508"/>
    <w:rsid w:val="0009189E"/>
    <w:rsid w:val="0009222F"/>
    <w:rsid w:val="00093052"/>
    <w:rsid w:val="0009400D"/>
    <w:rsid w:val="000943F3"/>
    <w:rsid w:val="00096FCC"/>
    <w:rsid w:val="000A2BEA"/>
    <w:rsid w:val="000A2DB8"/>
    <w:rsid w:val="000A43A8"/>
    <w:rsid w:val="000A57A0"/>
    <w:rsid w:val="000A58D3"/>
    <w:rsid w:val="000B0D34"/>
    <w:rsid w:val="000B0E08"/>
    <w:rsid w:val="000B338B"/>
    <w:rsid w:val="000B4A59"/>
    <w:rsid w:val="000B64DD"/>
    <w:rsid w:val="000B6A63"/>
    <w:rsid w:val="000B7E6E"/>
    <w:rsid w:val="000B7F1B"/>
    <w:rsid w:val="000C320A"/>
    <w:rsid w:val="000C44A1"/>
    <w:rsid w:val="000C73B0"/>
    <w:rsid w:val="000D0819"/>
    <w:rsid w:val="000D0997"/>
    <w:rsid w:val="000D2B8B"/>
    <w:rsid w:val="000D62EE"/>
    <w:rsid w:val="000E0B4C"/>
    <w:rsid w:val="000E0C9C"/>
    <w:rsid w:val="000E2ED4"/>
    <w:rsid w:val="000E5051"/>
    <w:rsid w:val="000E50C6"/>
    <w:rsid w:val="000F03C1"/>
    <w:rsid w:val="00100A64"/>
    <w:rsid w:val="0010130F"/>
    <w:rsid w:val="0010334A"/>
    <w:rsid w:val="00105036"/>
    <w:rsid w:val="0010561B"/>
    <w:rsid w:val="001100BF"/>
    <w:rsid w:val="0011205C"/>
    <w:rsid w:val="00113278"/>
    <w:rsid w:val="00121C7F"/>
    <w:rsid w:val="00124D96"/>
    <w:rsid w:val="00132A22"/>
    <w:rsid w:val="00132D76"/>
    <w:rsid w:val="00136533"/>
    <w:rsid w:val="00136ABD"/>
    <w:rsid w:val="001407A1"/>
    <w:rsid w:val="00150F4B"/>
    <w:rsid w:val="00154C83"/>
    <w:rsid w:val="001562F7"/>
    <w:rsid w:val="00160328"/>
    <w:rsid w:val="00165B06"/>
    <w:rsid w:val="00170534"/>
    <w:rsid w:val="00171E53"/>
    <w:rsid w:val="001742DA"/>
    <w:rsid w:val="00175531"/>
    <w:rsid w:val="00176271"/>
    <w:rsid w:val="00176DCE"/>
    <w:rsid w:val="00184876"/>
    <w:rsid w:val="001915CA"/>
    <w:rsid w:val="001925AD"/>
    <w:rsid w:val="00192A81"/>
    <w:rsid w:val="001960CC"/>
    <w:rsid w:val="001967F7"/>
    <w:rsid w:val="001A245D"/>
    <w:rsid w:val="001A4F32"/>
    <w:rsid w:val="001B033E"/>
    <w:rsid w:val="001C03EA"/>
    <w:rsid w:val="001C24CD"/>
    <w:rsid w:val="001C5F41"/>
    <w:rsid w:val="001C6B1E"/>
    <w:rsid w:val="001C6DC2"/>
    <w:rsid w:val="001D127F"/>
    <w:rsid w:val="001D5895"/>
    <w:rsid w:val="001E1B33"/>
    <w:rsid w:val="001E3E1B"/>
    <w:rsid w:val="001E4835"/>
    <w:rsid w:val="001E5E40"/>
    <w:rsid w:val="001E7B2D"/>
    <w:rsid w:val="001F0503"/>
    <w:rsid w:val="001F26AA"/>
    <w:rsid w:val="001F5E65"/>
    <w:rsid w:val="001F7867"/>
    <w:rsid w:val="001F78F5"/>
    <w:rsid w:val="00200164"/>
    <w:rsid w:val="00202C97"/>
    <w:rsid w:val="00206705"/>
    <w:rsid w:val="002072C0"/>
    <w:rsid w:val="00210972"/>
    <w:rsid w:val="00210C7E"/>
    <w:rsid w:val="00211DEE"/>
    <w:rsid w:val="00213020"/>
    <w:rsid w:val="002205E1"/>
    <w:rsid w:val="002206DA"/>
    <w:rsid w:val="002207BC"/>
    <w:rsid w:val="00225762"/>
    <w:rsid w:val="00225C46"/>
    <w:rsid w:val="00235E68"/>
    <w:rsid w:val="00240C36"/>
    <w:rsid w:val="00247671"/>
    <w:rsid w:val="00252381"/>
    <w:rsid w:val="0025355C"/>
    <w:rsid w:val="00253699"/>
    <w:rsid w:val="00254D5E"/>
    <w:rsid w:val="002623DE"/>
    <w:rsid w:val="00263B7A"/>
    <w:rsid w:val="0026407B"/>
    <w:rsid w:val="00264837"/>
    <w:rsid w:val="00265D71"/>
    <w:rsid w:val="0026665D"/>
    <w:rsid w:val="00273241"/>
    <w:rsid w:val="0027460F"/>
    <w:rsid w:val="002763D5"/>
    <w:rsid w:val="002818A5"/>
    <w:rsid w:val="002823E7"/>
    <w:rsid w:val="00283FB3"/>
    <w:rsid w:val="0028476A"/>
    <w:rsid w:val="00285794"/>
    <w:rsid w:val="00285F1B"/>
    <w:rsid w:val="002925EE"/>
    <w:rsid w:val="0029378E"/>
    <w:rsid w:val="002946E0"/>
    <w:rsid w:val="002A2690"/>
    <w:rsid w:val="002A2BA0"/>
    <w:rsid w:val="002A3E2C"/>
    <w:rsid w:val="002A6771"/>
    <w:rsid w:val="002A69AC"/>
    <w:rsid w:val="002B358C"/>
    <w:rsid w:val="002B3963"/>
    <w:rsid w:val="002B78F0"/>
    <w:rsid w:val="002B7A90"/>
    <w:rsid w:val="002C6ADD"/>
    <w:rsid w:val="002C6ECF"/>
    <w:rsid w:val="002C77DE"/>
    <w:rsid w:val="002D0B75"/>
    <w:rsid w:val="002D1F75"/>
    <w:rsid w:val="002D24B3"/>
    <w:rsid w:val="002D3E35"/>
    <w:rsid w:val="002D7726"/>
    <w:rsid w:val="002E01B2"/>
    <w:rsid w:val="002E19A5"/>
    <w:rsid w:val="002E1F29"/>
    <w:rsid w:val="002E29A9"/>
    <w:rsid w:val="002E324C"/>
    <w:rsid w:val="002E4744"/>
    <w:rsid w:val="002E5001"/>
    <w:rsid w:val="002E55A9"/>
    <w:rsid w:val="002F0D57"/>
    <w:rsid w:val="002F3F73"/>
    <w:rsid w:val="00305020"/>
    <w:rsid w:val="00307C70"/>
    <w:rsid w:val="00312218"/>
    <w:rsid w:val="003128F9"/>
    <w:rsid w:val="0032153F"/>
    <w:rsid w:val="003247B1"/>
    <w:rsid w:val="0032514D"/>
    <w:rsid w:val="00335109"/>
    <w:rsid w:val="0033589C"/>
    <w:rsid w:val="00336048"/>
    <w:rsid w:val="0034059C"/>
    <w:rsid w:val="00340969"/>
    <w:rsid w:val="00347AAA"/>
    <w:rsid w:val="00351B1F"/>
    <w:rsid w:val="00352651"/>
    <w:rsid w:val="00354B25"/>
    <w:rsid w:val="003571F6"/>
    <w:rsid w:val="00357924"/>
    <w:rsid w:val="00363A7A"/>
    <w:rsid w:val="003644BD"/>
    <w:rsid w:val="003704DF"/>
    <w:rsid w:val="00371ECF"/>
    <w:rsid w:val="0037485F"/>
    <w:rsid w:val="00377A43"/>
    <w:rsid w:val="00382256"/>
    <w:rsid w:val="00384B78"/>
    <w:rsid w:val="00384EE7"/>
    <w:rsid w:val="0038644D"/>
    <w:rsid w:val="00387837"/>
    <w:rsid w:val="0039406D"/>
    <w:rsid w:val="0039516E"/>
    <w:rsid w:val="00396E24"/>
    <w:rsid w:val="003A0194"/>
    <w:rsid w:val="003A18F6"/>
    <w:rsid w:val="003A1B85"/>
    <w:rsid w:val="003A21BD"/>
    <w:rsid w:val="003A5BC3"/>
    <w:rsid w:val="003A67E6"/>
    <w:rsid w:val="003A6A65"/>
    <w:rsid w:val="003A6F3F"/>
    <w:rsid w:val="003B20AD"/>
    <w:rsid w:val="003B28DA"/>
    <w:rsid w:val="003B4C6A"/>
    <w:rsid w:val="003C3DEA"/>
    <w:rsid w:val="003C41CE"/>
    <w:rsid w:val="003C4BD7"/>
    <w:rsid w:val="003C6A33"/>
    <w:rsid w:val="003D150F"/>
    <w:rsid w:val="003D2E44"/>
    <w:rsid w:val="003D2FBD"/>
    <w:rsid w:val="003D34B6"/>
    <w:rsid w:val="003D3E9F"/>
    <w:rsid w:val="003D7999"/>
    <w:rsid w:val="003D79B6"/>
    <w:rsid w:val="003E1832"/>
    <w:rsid w:val="003E2018"/>
    <w:rsid w:val="003E2CA4"/>
    <w:rsid w:val="003E48A6"/>
    <w:rsid w:val="003E6269"/>
    <w:rsid w:val="003E63A5"/>
    <w:rsid w:val="003F144F"/>
    <w:rsid w:val="003F275E"/>
    <w:rsid w:val="00400EC1"/>
    <w:rsid w:val="00403055"/>
    <w:rsid w:val="004045DF"/>
    <w:rsid w:val="00404EEE"/>
    <w:rsid w:val="0040663F"/>
    <w:rsid w:val="00407A25"/>
    <w:rsid w:val="00411B24"/>
    <w:rsid w:val="00413EDA"/>
    <w:rsid w:val="004141A7"/>
    <w:rsid w:val="004165F5"/>
    <w:rsid w:val="00416BDC"/>
    <w:rsid w:val="00421085"/>
    <w:rsid w:val="0042520F"/>
    <w:rsid w:val="00425B4F"/>
    <w:rsid w:val="0043008E"/>
    <w:rsid w:val="00433CBB"/>
    <w:rsid w:val="00435078"/>
    <w:rsid w:val="004367B0"/>
    <w:rsid w:val="0043787E"/>
    <w:rsid w:val="004421BC"/>
    <w:rsid w:val="0044302C"/>
    <w:rsid w:val="00446785"/>
    <w:rsid w:val="00447888"/>
    <w:rsid w:val="00451E39"/>
    <w:rsid w:val="00453268"/>
    <w:rsid w:val="00455663"/>
    <w:rsid w:val="00457512"/>
    <w:rsid w:val="0046163C"/>
    <w:rsid w:val="00461C3F"/>
    <w:rsid w:val="00462D80"/>
    <w:rsid w:val="00470E31"/>
    <w:rsid w:val="00472773"/>
    <w:rsid w:val="004739EF"/>
    <w:rsid w:val="00475E95"/>
    <w:rsid w:val="004767E6"/>
    <w:rsid w:val="00483341"/>
    <w:rsid w:val="00484152"/>
    <w:rsid w:val="00494A6E"/>
    <w:rsid w:val="00495AB8"/>
    <w:rsid w:val="00496309"/>
    <w:rsid w:val="004A1463"/>
    <w:rsid w:val="004A3908"/>
    <w:rsid w:val="004B08A5"/>
    <w:rsid w:val="004B2B49"/>
    <w:rsid w:val="004B4775"/>
    <w:rsid w:val="004B5FC0"/>
    <w:rsid w:val="004B63E2"/>
    <w:rsid w:val="004B66CC"/>
    <w:rsid w:val="004B7B5D"/>
    <w:rsid w:val="004C1064"/>
    <w:rsid w:val="004C12FD"/>
    <w:rsid w:val="004C15E3"/>
    <w:rsid w:val="004C1A43"/>
    <w:rsid w:val="004C208A"/>
    <w:rsid w:val="004C2F9F"/>
    <w:rsid w:val="004C338A"/>
    <w:rsid w:val="004C4829"/>
    <w:rsid w:val="004C5080"/>
    <w:rsid w:val="004C7396"/>
    <w:rsid w:val="004D3C8D"/>
    <w:rsid w:val="004D5579"/>
    <w:rsid w:val="004E0497"/>
    <w:rsid w:val="004E0535"/>
    <w:rsid w:val="004E0999"/>
    <w:rsid w:val="004E544A"/>
    <w:rsid w:val="004E5E68"/>
    <w:rsid w:val="004E6CE2"/>
    <w:rsid w:val="004F279D"/>
    <w:rsid w:val="004F489E"/>
    <w:rsid w:val="004F6296"/>
    <w:rsid w:val="004F62AE"/>
    <w:rsid w:val="00501ABD"/>
    <w:rsid w:val="0050427D"/>
    <w:rsid w:val="00506F44"/>
    <w:rsid w:val="00510473"/>
    <w:rsid w:val="00511498"/>
    <w:rsid w:val="0051225B"/>
    <w:rsid w:val="00512DE9"/>
    <w:rsid w:val="00516099"/>
    <w:rsid w:val="005160BE"/>
    <w:rsid w:val="00521F56"/>
    <w:rsid w:val="00524B76"/>
    <w:rsid w:val="00524F34"/>
    <w:rsid w:val="005257DE"/>
    <w:rsid w:val="00527E85"/>
    <w:rsid w:val="005322D2"/>
    <w:rsid w:val="005329D0"/>
    <w:rsid w:val="005370CA"/>
    <w:rsid w:val="00543142"/>
    <w:rsid w:val="005451D5"/>
    <w:rsid w:val="00547CCD"/>
    <w:rsid w:val="005511CB"/>
    <w:rsid w:val="005609FC"/>
    <w:rsid w:val="00561EBD"/>
    <w:rsid w:val="00562BD6"/>
    <w:rsid w:val="00566307"/>
    <w:rsid w:val="005701B5"/>
    <w:rsid w:val="00580E2B"/>
    <w:rsid w:val="00581636"/>
    <w:rsid w:val="00581AC3"/>
    <w:rsid w:val="00581BE0"/>
    <w:rsid w:val="00581C89"/>
    <w:rsid w:val="00584326"/>
    <w:rsid w:val="00585421"/>
    <w:rsid w:val="00586598"/>
    <w:rsid w:val="005A03B7"/>
    <w:rsid w:val="005A0418"/>
    <w:rsid w:val="005A0618"/>
    <w:rsid w:val="005A2E9A"/>
    <w:rsid w:val="005A47DB"/>
    <w:rsid w:val="005B0234"/>
    <w:rsid w:val="005B5823"/>
    <w:rsid w:val="005B6CE0"/>
    <w:rsid w:val="005C2A6D"/>
    <w:rsid w:val="005C36AB"/>
    <w:rsid w:val="005C6210"/>
    <w:rsid w:val="005D2002"/>
    <w:rsid w:val="005E0C13"/>
    <w:rsid w:val="005E4830"/>
    <w:rsid w:val="005E7362"/>
    <w:rsid w:val="005E76DA"/>
    <w:rsid w:val="005E7C12"/>
    <w:rsid w:val="005F2270"/>
    <w:rsid w:val="005F2730"/>
    <w:rsid w:val="005F5DD3"/>
    <w:rsid w:val="00600460"/>
    <w:rsid w:val="00602AFB"/>
    <w:rsid w:val="00603F2A"/>
    <w:rsid w:val="006047AB"/>
    <w:rsid w:val="00606F76"/>
    <w:rsid w:val="0061067D"/>
    <w:rsid w:val="00610A35"/>
    <w:rsid w:val="006143E8"/>
    <w:rsid w:val="0061440B"/>
    <w:rsid w:val="006203BB"/>
    <w:rsid w:val="00620D36"/>
    <w:rsid w:val="0062163E"/>
    <w:rsid w:val="00621D28"/>
    <w:rsid w:val="00622BF3"/>
    <w:rsid w:val="006237FD"/>
    <w:rsid w:val="0062413A"/>
    <w:rsid w:val="00626BFE"/>
    <w:rsid w:val="006271C9"/>
    <w:rsid w:val="00631FB6"/>
    <w:rsid w:val="006331B6"/>
    <w:rsid w:val="00636360"/>
    <w:rsid w:val="00636B50"/>
    <w:rsid w:val="00637239"/>
    <w:rsid w:val="00641E76"/>
    <w:rsid w:val="0064250B"/>
    <w:rsid w:val="00643915"/>
    <w:rsid w:val="00644893"/>
    <w:rsid w:val="006455D6"/>
    <w:rsid w:val="00646D32"/>
    <w:rsid w:val="00647DE5"/>
    <w:rsid w:val="00652A67"/>
    <w:rsid w:val="0065380F"/>
    <w:rsid w:val="006546EE"/>
    <w:rsid w:val="00655A0D"/>
    <w:rsid w:val="00657DC1"/>
    <w:rsid w:val="006614B6"/>
    <w:rsid w:val="006626EF"/>
    <w:rsid w:val="00666BAC"/>
    <w:rsid w:val="006750A6"/>
    <w:rsid w:val="00676F6D"/>
    <w:rsid w:val="00680865"/>
    <w:rsid w:val="00680CC2"/>
    <w:rsid w:val="00681285"/>
    <w:rsid w:val="006816C3"/>
    <w:rsid w:val="00682E2D"/>
    <w:rsid w:val="006830ED"/>
    <w:rsid w:val="00683B7A"/>
    <w:rsid w:val="00684445"/>
    <w:rsid w:val="00687506"/>
    <w:rsid w:val="00690489"/>
    <w:rsid w:val="00690ED0"/>
    <w:rsid w:val="00693B06"/>
    <w:rsid w:val="006A02A5"/>
    <w:rsid w:val="006A10F2"/>
    <w:rsid w:val="006A2893"/>
    <w:rsid w:val="006A7105"/>
    <w:rsid w:val="006B03C2"/>
    <w:rsid w:val="006B53D1"/>
    <w:rsid w:val="006C00C0"/>
    <w:rsid w:val="006C1B8D"/>
    <w:rsid w:val="006C2DD5"/>
    <w:rsid w:val="006C34EF"/>
    <w:rsid w:val="006C3694"/>
    <w:rsid w:val="006C735A"/>
    <w:rsid w:val="006D0D00"/>
    <w:rsid w:val="006D4283"/>
    <w:rsid w:val="006D48E8"/>
    <w:rsid w:val="006D72E4"/>
    <w:rsid w:val="006D78B9"/>
    <w:rsid w:val="006E1192"/>
    <w:rsid w:val="006E18D4"/>
    <w:rsid w:val="006E1BE3"/>
    <w:rsid w:val="006E223A"/>
    <w:rsid w:val="006E48A1"/>
    <w:rsid w:val="006F0476"/>
    <w:rsid w:val="006F7A5F"/>
    <w:rsid w:val="007015B9"/>
    <w:rsid w:val="00704E64"/>
    <w:rsid w:val="00707E76"/>
    <w:rsid w:val="00713403"/>
    <w:rsid w:val="00715B2D"/>
    <w:rsid w:val="00715F5E"/>
    <w:rsid w:val="00716953"/>
    <w:rsid w:val="00731B98"/>
    <w:rsid w:val="007320CD"/>
    <w:rsid w:val="007327F0"/>
    <w:rsid w:val="007356B4"/>
    <w:rsid w:val="007403C7"/>
    <w:rsid w:val="0074584B"/>
    <w:rsid w:val="00745C44"/>
    <w:rsid w:val="00753197"/>
    <w:rsid w:val="00755154"/>
    <w:rsid w:val="00755547"/>
    <w:rsid w:val="00755734"/>
    <w:rsid w:val="00756074"/>
    <w:rsid w:val="00756AFD"/>
    <w:rsid w:val="00757643"/>
    <w:rsid w:val="00757F02"/>
    <w:rsid w:val="007603D3"/>
    <w:rsid w:val="007615B9"/>
    <w:rsid w:val="00764894"/>
    <w:rsid w:val="00764F8B"/>
    <w:rsid w:val="00765F27"/>
    <w:rsid w:val="00774E17"/>
    <w:rsid w:val="00780C29"/>
    <w:rsid w:val="007811A2"/>
    <w:rsid w:val="0078333C"/>
    <w:rsid w:val="007853F8"/>
    <w:rsid w:val="00785A21"/>
    <w:rsid w:val="00785F0B"/>
    <w:rsid w:val="007879B6"/>
    <w:rsid w:val="00787B58"/>
    <w:rsid w:val="00793179"/>
    <w:rsid w:val="00795EBE"/>
    <w:rsid w:val="007A2E1A"/>
    <w:rsid w:val="007A3531"/>
    <w:rsid w:val="007A48C8"/>
    <w:rsid w:val="007A7B54"/>
    <w:rsid w:val="007B05BD"/>
    <w:rsid w:val="007B5D8C"/>
    <w:rsid w:val="007C0B89"/>
    <w:rsid w:val="007C222C"/>
    <w:rsid w:val="007C390A"/>
    <w:rsid w:val="007D0163"/>
    <w:rsid w:val="007D1FF3"/>
    <w:rsid w:val="007D361F"/>
    <w:rsid w:val="007D3FB5"/>
    <w:rsid w:val="007D5490"/>
    <w:rsid w:val="007D6EE3"/>
    <w:rsid w:val="007E1D0C"/>
    <w:rsid w:val="007E1D4E"/>
    <w:rsid w:val="007E62C0"/>
    <w:rsid w:val="007F070A"/>
    <w:rsid w:val="007F346E"/>
    <w:rsid w:val="007F5C41"/>
    <w:rsid w:val="008060C9"/>
    <w:rsid w:val="00811D99"/>
    <w:rsid w:val="00813D98"/>
    <w:rsid w:val="008149CF"/>
    <w:rsid w:val="00817FC3"/>
    <w:rsid w:val="00822DE9"/>
    <w:rsid w:val="00825950"/>
    <w:rsid w:val="00827B37"/>
    <w:rsid w:val="0084140E"/>
    <w:rsid w:val="008436BF"/>
    <w:rsid w:val="008439EC"/>
    <w:rsid w:val="00843F12"/>
    <w:rsid w:val="00846DEE"/>
    <w:rsid w:val="00854849"/>
    <w:rsid w:val="008704B5"/>
    <w:rsid w:val="00873869"/>
    <w:rsid w:val="00881C0A"/>
    <w:rsid w:val="00885EE7"/>
    <w:rsid w:val="0089316B"/>
    <w:rsid w:val="00893790"/>
    <w:rsid w:val="008971A2"/>
    <w:rsid w:val="008A2664"/>
    <w:rsid w:val="008A27D7"/>
    <w:rsid w:val="008A4794"/>
    <w:rsid w:val="008B7890"/>
    <w:rsid w:val="008C361F"/>
    <w:rsid w:val="008C464B"/>
    <w:rsid w:val="008C49AE"/>
    <w:rsid w:val="008C5C9C"/>
    <w:rsid w:val="008D33B8"/>
    <w:rsid w:val="008D3B2F"/>
    <w:rsid w:val="008E4650"/>
    <w:rsid w:val="008E5DD7"/>
    <w:rsid w:val="008F2D6D"/>
    <w:rsid w:val="008F3F00"/>
    <w:rsid w:val="008F4B42"/>
    <w:rsid w:val="008F7EE0"/>
    <w:rsid w:val="00901715"/>
    <w:rsid w:val="0091454C"/>
    <w:rsid w:val="009161E8"/>
    <w:rsid w:val="009177C6"/>
    <w:rsid w:val="00920E30"/>
    <w:rsid w:val="00922408"/>
    <w:rsid w:val="0092249E"/>
    <w:rsid w:val="00922FAE"/>
    <w:rsid w:val="00922FC5"/>
    <w:rsid w:val="009232BF"/>
    <w:rsid w:val="00924DA8"/>
    <w:rsid w:val="00932267"/>
    <w:rsid w:val="009322CB"/>
    <w:rsid w:val="009368D1"/>
    <w:rsid w:val="00942F39"/>
    <w:rsid w:val="009464DD"/>
    <w:rsid w:val="009503F3"/>
    <w:rsid w:val="00952F9E"/>
    <w:rsid w:val="00953186"/>
    <w:rsid w:val="009561F6"/>
    <w:rsid w:val="009564E8"/>
    <w:rsid w:val="009600CC"/>
    <w:rsid w:val="0096392A"/>
    <w:rsid w:val="00966C06"/>
    <w:rsid w:val="00966E95"/>
    <w:rsid w:val="00972D9B"/>
    <w:rsid w:val="0098200D"/>
    <w:rsid w:val="00982CEB"/>
    <w:rsid w:val="009855F1"/>
    <w:rsid w:val="00985F17"/>
    <w:rsid w:val="00994BEF"/>
    <w:rsid w:val="00995213"/>
    <w:rsid w:val="009965A7"/>
    <w:rsid w:val="009968CC"/>
    <w:rsid w:val="009978BC"/>
    <w:rsid w:val="009A2414"/>
    <w:rsid w:val="009A3869"/>
    <w:rsid w:val="009A79A9"/>
    <w:rsid w:val="009A7FCF"/>
    <w:rsid w:val="009B209F"/>
    <w:rsid w:val="009B25F1"/>
    <w:rsid w:val="009B5108"/>
    <w:rsid w:val="009B5959"/>
    <w:rsid w:val="009C0E8B"/>
    <w:rsid w:val="009C1634"/>
    <w:rsid w:val="009C1F4E"/>
    <w:rsid w:val="009C2881"/>
    <w:rsid w:val="009C48B7"/>
    <w:rsid w:val="009C4A0D"/>
    <w:rsid w:val="009C529A"/>
    <w:rsid w:val="009C6BA2"/>
    <w:rsid w:val="009D2BD7"/>
    <w:rsid w:val="009D752D"/>
    <w:rsid w:val="009E0498"/>
    <w:rsid w:val="009E2716"/>
    <w:rsid w:val="009E4BDC"/>
    <w:rsid w:val="009E6212"/>
    <w:rsid w:val="009E65F5"/>
    <w:rsid w:val="009F024C"/>
    <w:rsid w:val="009F478D"/>
    <w:rsid w:val="009F77B2"/>
    <w:rsid w:val="00A018C3"/>
    <w:rsid w:val="00A0319F"/>
    <w:rsid w:val="00A04548"/>
    <w:rsid w:val="00A04B1A"/>
    <w:rsid w:val="00A0550F"/>
    <w:rsid w:val="00A05610"/>
    <w:rsid w:val="00A06FDD"/>
    <w:rsid w:val="00A109F3"/>
    <w:rsid w:val="00A16D9B"/>
    <w:rsid w:val="00A176EE"/>
    <w:rsid w:val="00A216CD"/>
    <w:rsid w:val="00A22E32"/>
    <w:rsid w:val="00A23EAE"/>
    <w:rsid w:val="00A32A5A"/>
    <w:rsid w:val="00A36511"/>
    <w:rsid w:val="00A40713"/>
    <w:rsid w:val="00A5350E"/>
    <w:rsid w:val="00A60038"/>
    <w:rsid w:val="00A61794"/>
    <w:rsid w:val="00A61CE9"/>
    <w:rsid w:val="00A65F38"/>
    <w:rsid w:val="00A67B5B"/>
    <w:rsid w:val="00A70218"/>
    <w:rsid w:val="00A70A1A"/>
    <w:rsid w:val="00A722A9"/>
    <w:rsid w:val="00A72EDF"/>
    <w:rsid w:val="00A74C5C"/>
    <w:rsid w:val="00A775D9"/>
    <w:rsid w:val="00A83739"/>
    <w:rsid w:val="00A85EFF"/>
    <w:rsid w:val="00A8693F"/>
    <w:rsid w:val="00A90277"/>
    <w:rsid w:val="00A90B68"/>
    <w:rsid w:val="00A912DC"/>
    <w:rsid w:val="00A92FC0"/>
    <w:rsid w:val="00A95062"/>
    <w:rsid w:val="00A96D28"/>
    <w:rsid w:val="00AA67EE"/>
    <w:rsid w:val="00AB0657"/>
    <w:rsid w:val="00AB21C5"/>
    <w:rsid w:val="00AB3863"/>
    <w:rsid w:val="00AB57BC"/>
    <w:rsid w:val="00AC0392"/>
    <w:rsid w:val="00AC447F"/>
    <w:rsid w:val="00AC48F7"/>
    <w:rsid w:val="00AC4DEA"/>
    <w:rsid w:val="00AD3EC5"/>
    <w:rsid w:val="00AD4FD0"/>
    <w:rsid w:val="00AD603A"/>
    <w:rsid w:val="00AD6B1A"/>
    <w:rsid w:val="00AD74A1"/>
    <w:rsid w:val="00AD7D06"/>
    <w:rsid w:val="00AE1BF0"/>
    <w:rsid w:val="00AE244E"/>
    <w:rsid w:val="00AE4DF2"/>
    <w:rsid w:val="00AE4ED9"/>
    <w:rsid w:val="00AE784E"/>
    <w:rsid w:val="00AF78DC"/>
    <w:rsid w:val="00AF7937"/>
    <w:rsid w:val="00AF7CB5"/>
    <w:rsid w:val="00B01F29"/>
    <w:rsid w:val="00B02597"/>
    <w:rsid w:val="00B11AAD"/>
    <w:rsid w:val="00B124B3"/>
    <w:rsid w:val="00B13ED1"/>
    <w:rsid w:val="00B17A43"/>
    <w:rsid w:val="00B26E18"/>
    <w:rsid w:val="00B32B7A"/>
    <w:rsid w:val="00B34134"/>
    <w:rsid w:val="00B359B7"/>
    <w:rsid w:val="00B41904"/>
    <w:rsid w:val="00B4378A"/>
    <w:rsid w:val="00B44BFC"/>
    <w:rsid w:val="00B44D23"/>
    <w:rsid w:val="00B5123E"/>
    <w:rsid w:val="00B5295B"/>
    <w:rsid w:val="00B5319D"/>
    <w:rsid w:val="00B537E7"/>
    <w:rsid w:val="00B618DE"/>
    <w:rsid w:val="00B63226"/>
    <w:rsid w:val="00B64816"/>
    <w:rsid w:val="00B64F24"/>
    <w:rsid w:val="00B652EE"/>
    <w:rsid w:val="00B67CC1"/>
    <w:rsid w:val="00B70A9F"/>
    <w:rsid w:val="00B729AC"/>
    <w:rsid w:val="00B80841"/>
    <w:rsid w:val="00B82987"/>
    <w:rsid w:val="00B8370A"/>
    <w:rsid w:val="00B87538"/>
    <w:rsid w:val="00B8797E"/>
    <w:rsid w:val="00B903F6"/>
    <w:rsid w:val="00B905B3"/>
    <w:rsid w:val="00B91474"/>
    <w:rsid w:val="00B92797"/>
    <w:rsid w:val="00B932E1"/>
    <w:rsid w:val="00B93C26"/>
    <w:rsid w:val="00B945D8"/>
    <w:rsid w:val="00B95A54"/>
    <w:rsid w:val="00B962C1"/>
    <w:rsid w:val="00BA2C91"/>
    <w:rsid w:val="00BA40D6"/>
    <w:rsid w:val="00BA6EEE"/>
    <w:rsid w:val="00BB0AB8"/>
    <w:rsid w:val="00BB5A94"/>
    <w:rsid w:val="00BB6546"/>
    <w:rsid w:val="00BB6EDF"/>
    <w:rsid w:val="00BC1B12"/>
    <w:rsid w:val="00BC23A2"/>
    <w:rsid w:val="00BC33AE"/>
    <w:rsid w:val="00BC35A9"/>
    <w:rsid w:val="00BC544D"/>
    <w:rsid w:val="00BD3980"/>
    <w:rsid w:val="00BE40B0"/>
    <w:rsid w:val="00BE66ED"/>
    <w:rsid w:val="00BF1D56"/>
    <w:rsid w:val="00BF2206"/>
    <w:rsid w:val="00BF493E"/>
    <w:rsid w:val="00BF5455"/>
    <w:rsid w:val="00BF58C1"/>
    <w:rsid w:val="00C0419F"/>
    <w:rsid w:val="00C041AD"/>
    <w:rsid w:val="00C04EAE"/>
    <w:rsid w:val="00C05318"/>
    <w:rsid w:val="00C13E2F"/>
    <w:rsid w:val="00C22EB6"/>
    <w:rsid w:val="00C23191"/>
    <w:rsid w:val="00C3226C"/>
    <w:rsid w:val="00C32686"/>
    <w:rsid w:val="00C33137"/>
    <w:rsid w:val="00C362E7"/>
    <w:rsid w:val="00C37246"/>
    <w:rsid w:val="00C4257F"/>
    <w:rsid w:val="00C43D16"/>
    <w:rsid w:val="00C45B6C"/>
    <w:rsid w:val="00C46965"/>
    <w:rsid w:val="00C47D74"/>
    <w:rsid w:val="00C52036"/>
    <w:rsid w:val="00C526B3"/>
    <w:rsid w:val="00C53A06"/>
    <w:rsid w:val="00C62B75"/>
    <w:rsid w:val="00C6318E"/>
    <w:rsid w:val="00C70F2E"/>
    <w:rsid w:val="00C724A2"/>
    <w:rsid w:val="00C728F8"/>
    <w:rsid w:val="00C76136"/>
    <w:rsid w:val="00C778F4"/>
    <w:rsid w:val="00C82D2C"/>
    <w:rsid w:val="00C86B38"/>
    <w:rsid w:val="00C93415"/>
    <w:rsid w:val="00C93A06"/>
    <w:rsid w:val="00C95607"/>
    <w:rsid w:val="00C97565"/>
    <w:rsid w:val="00CA29EF"/>
    <w:rsid w:val="00CA3364"/>
    <w:rsid w:val="00CA51A1"/>
    <w:rsid w:val="00CA7697"/>
    <w:rsid w:val="00CB2E82"/>
    <w:rsid w:val="00CC159C"/>
    <w:rsid w:val="00CC2F66"/>
    <w:rsid w:val="00CC4264"/>
    <w:rsid w:val="00CD4B39"/>
    <w:rsid w:val="00CD5272"/>
    <w:rsid w:val="00CD6B97"/>
    <w:rsid w:val="00CD791B"/>
    <w:rsid w:val="00CE177D"/>
    <w:rsid w:val="00CF08B6"/>
    <w:rsid w:val="00CF3DB0"/>
    <w:rsid w:val="00CF4A82"/>
    <w:rsid w:val="00CF6661"/>
    <w:rsid w:val="00CF70D8"/>
    <w:rsid w:val="00CF74BC"/>
    <w:rsid w:val="00D030BD"/>
    <w:rsid w:val="00D10D33"/>
    <w:rsid w:val="00D116CD"/>
    <w:rsid w:val="00D117AB"/>
    <w:rsid w:val="00D128BC"/>
    <w:rsid w:val="00D1412F"/>
    <w:rsid w:val="00D14BFC"/>
    <w:rsid w:val="00D15828"/>
    <w:rsid w:val="00D21190"/>
    <w:rsid w:val="00D22FDD"/>
    <w:rsid w:val="00D2502F"/>
    <w:rsid w:val="00D257A0"/>
    <w:rsid w:val="00D31B8F"/>
    <w:rsid w:val="00D3214F"/>
    <w:rsid w:val="00D34FCF"/>
    <w:rsid w:val="00D35AFC"/>
    <w:rsid w:val="00D458EA"/>
    <w:rsid w:val="00D50B7A"/>
    <w:rsid w:val="00D53C3D"/>
    <w:rsid w:val="00D55C77"/>
    <w:rsid w:val="00D57B2B"/>
    <w:rsid w:val="00D6181B"/>
    <w:rsid w:val="00D624FC"/>
    <w:rsid w:val="00D638E8"/>
    <w:rsid w:val="00D64A46"/>
    <w:rsid w:val="00D70866"/>
    <w:rsid w:val="00D70964"/>
    <w:rsid w:val="00D71082"/>
    <w:rsid w:val="00D7143A"/>
    <w:rsid w:val="00D729E4"/>
    <w:rsid w:val="00D739D8"/>
    <w:rsid w:val="00D73D17"/>
    <w:rsid w:val="00D7433F"/>
    <w:rsid w:val="00D748E0"/>
    <w:rsid w:val="00D75753"/>
    <w:rsid w:val="00D76562"/>
    <w:rsid w:val="00D76C13"/>
    <w:rsid w:val="00D80EAD"/>
    <w:rsid w:val="00D82B9E"/>
    <w:rsid w:val="00D84A63"/>
    <w:rsid w:val="00D870E3"/>
    <w:rsid w:val="00D91728"/>
    <w:rsid w:val="00D93483"/>
    <w:rsid w:val="00D948CA"/>
    <w:rsid w:val="00DA2694"/>
    <w:rsid w:val="00DA578F"/>
    <w:rsid w:val="00DA7069"/>
    <w:rsid w:val="00DB2DD2"/>
    <w:rsid w:val="00DB33DE"/>
    <w:rsid w:val="00DB7916"/>
    <w:rsid w:val="00DB7CF1"/>
    <w:rsid w:val="00DC1162"/>
    <w:rsid w:val="00DC7115"/>
    <w:rsid w:val="00DD156F"/>
    <w:rsid w:val="00DD3F3C"/>
    <w:rsid w:val="00DD4EC8"/>
    <w:rsid w:val="00DD5A2A"/>
    <w:rsid w:val="00DD6305"/>
    <w:rsid w:val="00DD6EE4"/>
    <w:rsid w:val="00DE34E4"/>
    <w:rsid w:val="00DE6850"/>
    <w:rsid w:val="00DE6A79"/>
    <w:rsid w:val="00DF5B5E"/>
    <w:rsid w:val="00DF6FB3"/>
    <w:rsid w:val="00E01B18"/>
    <w:rsid w:val="00E02B03"/>
    <w:rsid w:val="00E02F9B"/>
    <w:rsid w:val="00E03E1F"/>
    <w:rsid w:val="00E048A5"/>
    <w:rsid w:val="00E066AA"/>
    <w:rsid w:val="00E07865"/>
    <w:rsid w:val="00E10B31"/>
    <w:rsid w:val="00E11A8C"/>
    <w:rsid w:val="00E16B85"/>
    <w:rsid w:val="00E239CB"/>
    <w:rsid w:val="00E26895"/>
    <w:rsid w:val="00E26E43"/>
    <w:rsid w:val="00E3314C"/>
    <w:rsid w:val="00E35381"/>
    <w:rsid w:val="00E3559C"/>
    <w:rsid w:val="00E35807"/>
    <w:rsid w:val="00E3631D"/>
    <w:rsid w:val="00E3756F"/>
    <w:rsid w:val="00E45800"/>
    <w:rsid w:val="00E53BE9"/>
    <w:rsid w:val="00E61028"/>
    <w:rsid w:val="00E62FD9"/>
    <w:rsid w:val="00E64949"/>
    <w:rsid w:val="00E658E6"/>
    <w:rsid w:val="00E66F7D"/>
    <w:rsid w:val="00E6709B"/>
    <w:rsid w:val="00E67CE8"/>
    <w:rsid w:val="00E75FD7"/>
    <w:rsid w:val="00E80FEB"/>
    <w:rsid w:val="00E81DBC"/>
    <w:rsid w:val="00E8371A"/>
    <w:rsid w:val="00EA0C73"/>
    <w:rsid w:val="00EA3116"/>
    <w:rsid w:val="00EA48D3"/>
    <w:rsid w:val="00EA56AA"/>
    <w:rsid w:val="00EA7558"/>
    <w:rsid w:val="00EB12AB"/>
    <w:rsid w:val="00EB3885"/>
    <w:rsid w:val="00EC4361"/>
    <w:rsid w:val="00EC452C"/>
    <w:rsid w:val="00EC5839"/>
    <w:rsid w:val="00EC72A0"/>
    <w:rsid w:val="00EC79F0"/>
    <w:rsid w:val="00EC7B5E"/>
    <w:rsid w:val="00ED2479"/>
    <w:rsid w:val="00ED552F"/>
    <w:rsid w:val="00EE016D"/>
    <w:rsid w:val="00EE0711"/>
    <w:rsid w:val="00EE1560"/>
    <w:rsid w:val="00EE1814"/>
    <w:rsid w:val="00EE6C14"/>
    <w:rsid w:val="00EF0030"/>
    <w:rsid w:val="00EF4A1B"/>
    <w:rsid w:val="00F02A97"/>
    <w:rsid w:val="00F07EE0"/>
    <w:rsid w:val="00F1243B"/>
    <w:rsid w:val="00F13302"/>
    <w:rsid w:val="00F17DF0"/>
    <w:rsid w:val="00F218C8"/>
    <w:rsid w:val="00F22145"/>
    <w:rsid w:val="00F2420C"/>
    <w:rsid w:val="00F24703"/>
    <w:rsid w:val="00F24AE9"/>
    <w:rsid w:val="00F261FA"/>
    <w:rsid w:val="00F35BEA"/>
    <w:rsid w:val="00F374D9"/>
    <w:rsid w:val="00F44DC0"/>
    <w:rsid w:val="00F511DF"/>
    <w:rsid w:val="00F51BFA"/>
    <w:rsid w:val="00F548B0"/>
    <w:rsid w:val="00F60AE3"/>
    <w:rsid w:val="00F655C4"/>
    <w:rsid w:val="00F657C4"/>
    <w:rsid w:val="00F674E1"/>
    <w:rsid w:val="00F70458"/>
    <w:rsid w:val="00F7105A"/>
    <w:rsid w:val="00F71175"/>
    <w:rsid w:val="00F73879"/>
    <w:rsid w:val="00F743C9"/>
    <w:rsid w:val="00F75961"/>
    <w:rsid w:val="00F75AE8"/>
    <w:rsid w:val="00F86E3C"/>
    <w:rsid w:val="00F961D1"/>
    <w:rsid w:val="00FA4482"/>
    <w:rsid w:val="00FA466E"/>
    <w:rsid w:val="00FB1506"/>
    <w:rsid w:val="00FB2912"/>
    <w:rsid w:val="00FB3C69"/>
    <w:rsid w:val="00FB3CE7"/>
    <w:rsid w:val="00FB49E6"/>
    <w:rsid w:val="00FB6FA0"/>
    <w:rsid w:val="00FB7670"/>
    <w:rsid w:val="00FC0926"/>
    <w:rsid w:val="00FC354C"/>
    <w:rsid w:val="00FC56A8"/>
    <w:rsid w:val="00FC66E2"/>
    <w:rsid w:val="00FD0F65"/>
    <w:rsid w:val="00FD207D"/>
    <w:rsid w:val="00FD79CA"/>
    <w:rsid w:val="00FE1408"/>
    <w:rsid w:val="00FE181D"/>
    <w:rsid w:val="00FE1B8B"/>
    <w:rsid w:val="00FE3A89"/>
    <w:rsid w:val="00FE7EF1"/>
    <w:rsid w:val="00FF292B"/>
    <w:rsid w:val="00FF47C9"/>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0526"/>
  <w15:docId w15:val="{A9D24215-D285-489F-9D09-245F15F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381"/>
  </w:style>
  <w:style w:type="paragraph" w:styleId="Footer">
    <w:name w:val="footer"/>
    <w:basedOn w:val="Normal"/>
    <w:link w:val="FooterChar"/>
    <w:uiPriority w:val="99"/>
    <w:unhideWhenUsed/>
    <w:rsid w:val="00E3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381"/>
  </w:style>
  <w:style w:type="paragraph" w:styleId="ListParagraph">
    <w:name w:val="List Paragraph"/>
    <w:basedOn w:val="Normal"/>
    <w:uiPriority w:val="34"/>
    <w:qFormat/>
    <w:rsid w:val="0045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232">
      <w:bodyDiv w:val="1"/>
      <w:marLeft w:val="0"/>
      <w:marRight w:val="0"/>
      <w:marTop w:val="0"/>
      <w:marBottom w:val="0"/>
      <w:divBdr>
        <w:top w:val="none" w:sz="0" w:space="0" w:color="auto"/>
        <w:left w:val="none" w:sz="0" w:space="0" w:color="auto"/>
        <w:bottom w:val="none" w:sz="0" w:space="0" w:color="auto"/>
        <w:right w:val="none" w:sz="0" w:space="0" w:color="auto"/>
      </w:divBdr>
    </w:div>
    <w:div w:id="28921644">
      <w:bodyDiv w:val="1"/>
      <w:marLeft w:val="0"/>
      <w:marRight w:val="0"/>
      <w:marTop w:val="0"/>
      <w:marBottom w:val="0"/>
      <w:divBdr>
        <w:top w:val="none" w:sz="0" w:space="0" w:color="auto"/>
        <w:left w:val="none" w:sz="0" w:space="0" w:color="auto"/>
        <w:bottom w:val="none" w:sz="0" w:space="0" w:color="auto"/>
        <w:right w:val="none" w:sz="0" w:space="0" w:color="auto"/>
      </w:divBdr>
    </w:div>
    <w:div w:id="30229256">
      <w:bodyDiv w:val="1"/>
      <w:marLeft w:val="0"/>
      <w:marRight w:val="0"/>
      <w:marTop w:val="0"/>
      <w:marBottom w:val="0"/>
      <w:divBdr>
        <w:top w:val="none" w:sz="0" w:space="0" w:color="auto"/>
        <w:left w:val="none" w:sz="0" w:space="0" w:color="auto"/>
        <w:bottom w:val="none" w:sz="0" w:space="0" w:color="auto"/>
        <w:right w:val="none" w:sz="0" w:space="0" w:color="auto"/>
      </w:divBdr>
    </w:div>
    <w:div w:id="53772029">
      <w:bodyDiv w:val="1"/>
      <w:marLeft w:val="0"/>
      <w:marRight w:val="0"/>
      <w:marTop w:val="0"/>
      <w:marBottom w:val="0"/>
      <w:divBdr>
        <w:top w:val="none" w:sz="0" w:space="0" w:color="auto"/>
        <w:left w:val="none" w:sz="0" w:space="0" w:color="auto"/>
        <w:bottom w:val="none" w:sz="0" w:space="0" w:color="auto"/>
        <w:right w:val="none" w:sz="0" w:space="0" w:color="auto"/>
      </w:divBdr>
    </w:div>
    <w:div w:id="73859960">
      <w:bodyDiv w:val="1"/>
      <w:marLeft w:val="0"/>
      <w:marRight w:val="0"/>
      <w:marTop w:val="0"/>
      <w:marBottom w:val="0"/>
      <w:divBdr>
        <w:top w:val="none" w:sz="0" w:space="0" w:color="auto"/>
        <w:left w:val="none" w:sz="0" w:space="0" w:color="auto"/>
        <w:bottom w:val="none" w:sz="0" w:space="0" w:color="auto"/>
        <w:right w:val="none" w:sz="0" w:space="0" w:color="auto"/>
      </w:divBdr>
    </w:div>
    <w:div w:id="108473740">
      <w:bodyDiv w:val="1"/>
      <w:marLeft w:val="0"/>
      <w:marRight w:val="0"/>
      <w:marTop w:val="0"/>
      <w:marBottom w:val="0"/>
      <w:divBdr>
        <w:top w:val="none" w:sz="0" w:space="0" w:color="auto"/>
        <w:left w:val="none" w:sz="0" w:space="0" w:color="auto"/>
        <w:bottom w:val="none" w:sz="0" w:space="0" w:color="auto"/>
        <w:right w:val="none" w:sz="0" w:space="0" w:color="auto"/>
      </w:divBdr>
    </w:div>
    <w:div w:id="151260666">
      <w:bodyDiv w:val="1"/>
      <w:marLeft w:val="0"/>
      <w:marRight w:val="0"/>
      <w:marTop w:val="0"/>
      <w:marBottom w:val="0"/>
      <w:divBdr>
        <w:top w:val="none" w:sz="0" w:space="0" w:color="auto"/>
        <w:left w:val="none" w:sz="0" w:space="0" w:color="auto"/>
        <w:bottom w:val="none" w:sz="0" w:space="0" w:color="auto"/>
        <w:right w:val="none" w:sz="0" w:space="0" w:color="auto"/>
      </w:divBdr>
    </w:div>
    <w:div w:id="256446841">
      <w:bodyDiv w:val="1"/>
      <w:marLeft w:val="0"/>
      <w:marRight w:val="0"/>
      <w:marTop w:val="0"/>
      <w:marBottom w:val="0"/>
      <w:divBdr>
        <w:top w:val="none" w:sz="0" w:space="0" w:color="auto"/>
        <w:left w:val="none" w:sz="0" w:space="0" w:color="auto"/>
        <w:bottom w:val="none" w:sz="0" w:space="0" w:color="auto"/>
        <w:right w:val="none" w:sz="0" w:space="0" w:color="auto"/>
      </w:divBdr>
    </w:div>
    <w:div w:id="282272164">
      <w:bodyDiv w:val="1"/>
      <w:marLeft w:val="0"/>
      <w:marRight w:val="0"/>
      <w:marTop w:val="0"/>
      <w:marBottom w:val="0"/>
      <w:divBdr>
        <w:top w:val="none" w:sz="0" w:space="0" w:color="auto"/>
        <w:left w:val="none" w:sz="0" w:space="0" w:color="auto"/>
        <w:bottom w:val="none" w:sz="0" w:space="0" w:color="auto"/>
        <w:right w:val="none" w:sz="0" w:space="0" w:color="auto"/>
      </w:divBdr>
    </w:div>
    <w:div w:id="329260557">
      <w:bodyDiv w:val="1"/>
      <w:marLeft w:val="0"/>
      <w:marRight w:val="0"/>
      <w:marTop w:val="0"/>
      <w:marBottom w:val="0"/>
      <w:divBdr>
        <w:top w:val="none" w:sz="0" w:space="0" w:color="auto"/>
        <w:left w:val="none" w:sz="0" w:space="0" w:color="auto"/>
        <w:bottom w:val="none" w:sz="0" w:space="0" w:color="auto"/>
        <w:right w:val="none" w:sz="0" w:space="0" w:color="auto"/>
      </w:divBdr>
    </w:div>
    <w:div w:id="448166564">
      <w:bodyDiv w:val="1"/>
      <w:marLeft w:val="0"/>
      <w:marRight w:val="0"/>
      <w:marTop w:val="0"/>
      <w:marBottom w:val="0"/>
      <w:divBdr>
        <w:top w:val="none" w:sz="0" w:space="0" w:color="auto"/>
        <w:left w:val="none" w:sz="0" w:space="0" w:color="auto"/>
        <w:bottom w:val="none" w:sz="0" w:space="0" w:color="auto"/>
        <w:right w:val="none" w:sz="0" w:space="0" w:color="auto"/>
      </w:divBdr>
    </w:div>
    <w:div w:id="545024235">
      <w:bodyDiv w:val="1"/>
      <w:marLeft w:val="0"/>
      <w:marRight w:val="0"/>
      <w:marTop w:val="0"/>
      <w:marBottom w:val="0"/>
      <w:divBdr>
        <w:top w:val="none" w:sz="0" w:space="0" w:color="auto"/>
        <w:left w:val="none" w:sz="0" w:space="0" w:color="auto"/>
        <w:bottom w:val="none" w:sz="0" w:space="0" w:color="auto"/>
        <w:right w:val="none" w:sz="0" w:space="0" w:color="auto"/>
      </w:divBdr>
    </w:div>
    <w:div w:id="606276844">
      <w:bodyDiv w:val="1"/>
      <w:marLeft w:val="0"/>
      <w:marRight w:val="0"/>
      <w:marTop w:val="0"/>
      <w:marBottom w:val="0"/>
      <w:divBdr>
        <w:top w:val="none" w:sz="0" w:space="0" w:color="auto"/>
        <w:left w:val="none" w:sz="0" w:space="0" w:color="auto"/>
        <w:bottom w:val="none" w:sz="0" w:space="0" w:color="auto"/>
        <w:right w:val="none" w:sz="0" w:space="0" w:color="auto"/>
      </w:divBdr>
    </w:div>
    <w:div w:id="693112708">
      <w:bodyDiv w:val="1"/>
      <w:marLeft w:val="0"/>
      <w:marRight w:val="0"/>
      <w:marTop w:val="0"/>
      <w:marBottom w:val="0"/>
      <w:divBdr>
        <w:top w:val="none" w:sz="0" w:space="0" w:color="auto"/>
        <w:left w:val="none" w:sz="0" w:space="0" w:color="auto"/>
        <w:bottom w:val="none" w:sz="0" w:space="0" w:color="auto"/>
        <w:right w:val="none" w:sz="0" w:space="0" w:color="auto"/>
      </w:divBdr>
    </w:div>
    <w:div w:id="699432214">
      <w:bodyDiv w:val="1"/>
      <w:marLeft w:val="0"/>
      <w:marRight w:val="0"/>
      <w:marTop w:val="0"/>
      <w:marBottom w:val="0"/>
      <w:divBdr>
        <w:top w:val="none" w:sz="0" w:space="0" w:color="auto"/>
        <w:left w:val="none" w:sz="0" w:space="0" w:color="auto"/>
        <w:bottom w:val="none" w:sz="0" w:space="0" w:color="auto"/>
        <w:right w:val="none" w:sz="0" w:space="0" w:color="auto"/>
      </w:divBdr>
    </w:div>
    <w:div w:id="899247145">
      <w:bodyDiv w:val="1"/>
      <w:marLeft w:val="0"/>
      <w:marRight w:val="0"/>
      <w:marTop w:val="0"/>
      <w:marBottom w:val="0"/>
      <w:divBdr>
        <w:top w:val="none" w:sz="0" w:space="0" w:color="auto"/>
        <w:left w:val="none" w:sz="0" w:space="0" w:color="auto"/>
        <w:bottom w:val="none" w:sz="0" w:space="0" w:color="auto"/>
        <w:right w:val="none" w:sz="0" w:space="0" w:color="auto"/>
      </w:divBdr>
    </w:div>
    <w:div w:id="971327073">
      <w:bodyDiv w:val="1"/>
      <w:marLeft w:val="0"/>
      <w:marRight w:val="0"/>
      <w:marTop w:val="0"/>
      <w:marBottom w:val="0"/>
      <w:divBdr>
        <w:top w:val="none" w:sz="0" w:space="0" w:color="auto"/>
        <w:left w:val="none" w:sz="0" w:space="0" w:color="auto"/>
        <w:bottom w:val="none" w:sz="0" w:space="0" w:color="auto"/>
        <w:right w:val="none" w:sz="0" w:space="0" w:color="auto"/>
      </w:divBdr>
    </w:div>
    <w:div w:id="980621020">
      <w:bodyDiv w:val="1"/>
      <w:marLeft w:val="0"/>
      <w:marRight w:val="0"/>
      <w:marTop w:val="0"/>
      <w:marBottom w:val="0"/>
      <w:divBdr>
        <w:top w:val="none" w:sz="0" w:space="0" w:color="auto"/>
        <w:left w:val="none" w:sz="0" w:space="0" w:color="auto"/>
        <w:bottom w:val="none" w:sz="0" w:space="0" w:color="auto"/>
        <w:right w:val="none" w:sz="0" w:space="0" w:color="auto"/>
      </w:divBdr>
    </w:div>
    <w:div w:id="1027103486">
      <w:bodyDiv w:val="1"/>
      <w:marLeft w:val="0"/>
      <w:marRight w:val="0"/>
      <w:marTop w:val="0"/>
      <w:marBottom w:val="0"/>
      <w:divBdr>
        <w:top w:val="none" w:sz="0" w:space="0" w:color="auto"/>
        <w:left w:val="none" w:sz="0" w:space="0" w:color="auto"/>
        <w:bottom w:val="none" w:sz="0" w:space="0" w:color="auto"/>
        <w:right w:val="none" w:sz="0" w:space="0" w:color="auto"/>
      </w:divBdr>
    </w:div>
    <w:div w:id="1053894010">
      <w:bodyDiv w:val="1"/>
      <w:marLeft w:val="0"/>
      <w:marRight w:val="0"/>
      <w:marTop w:val="0"/>
      <w:marBottom w:val="0"/>
      <w:divBdr>
        <w:top w:val="none" w:sz="0" w:space="0" w:color="auto"/>
        <w:left w:val="none" w:sz="0" w:space="0" w:color="auto"/>
        <w:bottom w:val="none" w:sz="0" w:space="0" w:color="auto"/>
        <w:right w:val="none" w:sz="0" w:space="0" w:color="auto"/>
      </w:divBdr>
    </w:div>
    <w:div w:id="1068843742">
      <w:bodyDiv w:val="1"/>
      <w:marLeft w:val="0"/>
      <w:marRight w:val="0"/>
      <w:marTop w:val="0"/>
      <w:marBottom w:val="0"/>
      <w:divBdr>
        <w:top w:val="none" w:sz="0" w:space="0" w:color="auto"/>
        <w:left w:val="none" w:sz="0" w:space="0" w:color="auto"/>
        <w:bottom w:val="none" w:sz="0" w:space="0" w:color="auto"/>
        <w:right w:val="none" w:sz="0" w:space="0" w:color="auto"/>
      </w:divBdr>
    </w:div>
    <w:div w:id="1138230217">
      <w:bodyDiv w:val="1"/>
      <w:marLeft w:val="0"/>
      <w:marRight w:val="0"/>
      <w:marTop w:val="0"/>
      <w:marBottom w:val="0"/>
      <w:divBdr>
        <w:top w:val="none" w:sz="0" w:space="0" w:color="auto"/>
        <w:left w:val="none" w:sz="0" w:space="0" w:color="auto"/>
        <w:bottom w:val="none" w:sz="0" w:space="0" w:color="auto"/>
        <w:right w:val="none" w:sz="0" w:space="0" w:color="auto"/>
      </w:divBdr>
    </w:div>
    <w:div w:id="1153790154">
      <w:bodyDiv w:val="1"/>
      <w:marLeft w:val="0"/>
      <w:marRight w:val="0"/>
      <w:marTop w:val="0"/>
      <w:marBottom w:val="0"/>
      <w:divBdr>
        <w:top w:val="none" w:sz="0" w:space="0" w:color="auto"/>
        <w:left w:val="none" w:sz="0" w:space="0" w:color="auto"/>
        <w:bottom w:val="none" w:sz="0" w:space="0" w:color="auto"/>
        <w:right w:val="none" w:sz="0" w:space="0" w:color="auto"/>
      </w:divBdr>
    </w:div>
    <w:div w:id="1175223404">
      <w:bodyDiv w:val="1"/>
      <w:marLeft w:val="0"/>
      <w:marRight w:val="0"/>
      <w:marTop w:val="0"/>
      <w:marBottom w:val="0"/>
      <w:divBdr>
        <w:top w:val="none" w:sz="0" w:space="0" w:color="auto"/>
        <w:left w:val="none" w:sz="0" w:space="0" w:color="auto"/>
        <w:bottom w:val="none" w:sz="0" w:space="0" w:color="auto"/>
        <w:right w:val="none" w:sz="0" w:space="0" w:color="auto"/>
      </w:divBdr>
    </w:div>
    <w:div w:id="1199124149">
      <w:bodyDiv w:val="1"/>
      <w:marLeft w:val="0"/>
      <w:marRight w:val="0"/>
      <w:marTop w:val="0"/>
      <w:marBottom w:val="0"/>
      <w:divBdr>
        <w:top w:val="none" w:sz="0" w:space="0" w:color="auto"/>
        <w:left w:val="none" w:sz="0" w:space="0" w:color="auto"/>
        <w:bottom w:val="none" w:sz="0" w:space="0" w:color="auto"/>
        <w:right w:val="none" w:sz="0" w:space="0" w:color="auto"/>
      </w:divBdr>
    </w:div>
    <w:div w:id="1233735178">
      <w:bodyDiv w:val="1"/>
      <w:marLeft w:val="0"/>
      <w:marRight w:val="0"/>
      <w:marTop w:val="0"/>
      <w:marBottom w:val="0"/>
      <w:divBdr>
        <w:top w:val="none" w:sz="0" w:space="0" w:color="auto"/>
        <w:left w:val="none" w:sz="0" w:space="0" w:color="auto"/>
        <w:bottom w:val="none" w:sz="0" w:space="0" w:color="auto"/>
        <w:right w:val="none" w:sz="0" w:space="0" w:color="auto"/>
      </w:divBdr>
    </w:div>
    <w:div w:id="1238976674">
      <w:bodyDiv w:val="1"/>
      <w:marLeft w:val="0"/>
      <w:marRight w:val="0"/>
      <w:marTop w:val="0"/>
      <w:marBottom w:val="0"/>
      <w:divBdr>
        <w:top w:val="none" w:sz="0" w:space="0" w:color="auto"/>
        <w:left w:val="none" w:sz="0" w:space="0" w:color="auto"/>
        <w:bottom w:val="none" w:sz="0" w:space="0" w:color="auto"/>
        <w:right w:val="none" w:sz="0" w:space="0" w:color="auto"/>
      </w:divBdr>
    </w:div>
    <w:div w:id="1286619392">
      <w:bodyDiv w:val="1"/>
      <w:marLeft w:val="0"/>
      <w:marRight w:val="0"/>
      <w:marTop w:val="0"/>
      <w:marBottom w:val="0"/>
      <w:divBdr>
        <w:top w:val="none" w:sz="0" w:space="0" w:color="auto"/>
        <w:left w:val="none" w:sz="0" w:space="0" w:color="auto"/>
        <w:bottom w:val="none" w:sz="0" w:space="0" w:color="auto"/>
        <w:right w:val="none" w:sz="0" w:space="0" w:color="auto"/>
      </w:divBdr>
    </w:div>
    <w:div w:id="1299335614">
      <w:bodyDiv w:val="1"/>
      <w:marLeft w:val="0"/>
      <w:marRight w:val="0"/>
      <w:marTop w:val="0"/>
      <w:marBottom w:val="0"/>
      <w:divBdr>
        <w:top w:val="none" w:sz="0" w:space="0" w:color="auto"/>
        <w:left w:val="none" w:sz="0" w:space="0" w:color="auto"/>
        <w:bottom w:val="none" w:sz="0" w:space="0" w:color="auto"/>
        <w:right w:val="none" w:sz="0" w:space="0" w:color="auto"/>
      </w:divBdr>
    </w:div>
    <w:div w:id="1321882676">
      <w:bodyDiv w:val="1"/>
      <w:marLeft w:val="0"/>
      <w:marRight w:val="0"/>
      <w:marTop w:val="0"/>
      <w:marBottom w:val="0"/>
      <w:divBdr>
        <w:top w:val="none" w:sz="0" w:space="0" w:color="auto"/>
        <w:left w:val="none" w:sz="0" w:space="0" w:color="auto"/>
        <w:bottom w:val="none" w:sz="0" w:space="0" w:color="auto"/>
        <w:right w:val="none" w:sz="0" w:space="0" w:color="auto"/>
      </w:divBdr>
    </w:div>
    <w:div w:id="1358580227">
      <w:bodyDiv w:val="1"/>
      <w:marLeft w:val="0"/>
      <w:marRight w:val="0"/>
      <w:marTop w:val="0"/>
      <w:marBottom w:val="0"/>
      <w:divBdr>
        <w:top w:val="none" w:sz="0" w:space="0" w:color="auto"/>
        <w:left w:val="none" w:sz="0" w:space="0" w:color="auto"/>
        <w:bottom w:val="none" w:sz="0" w:space="0" w:color="auto"/>
        <w:right w:val="none" w:sz="0" w:space="0" w:color="auto"/>
      </w:divBdr>
    </w:div>
    <w:div w:id="1418289121">
      <w:bodyDiv w:val="1"/>
      <w:marLeft w:val="0"/>
      <w:marRight w:val="0"/>
      <w:marTop w:val="0"/>
      <w:marBottom w:val="0"/>
      <w:divBdr>
        <w:top w:val="none" w:sz="0" w:space="0" w:color="auto"/>
        <w:left w:val="none" w:sz="0" w:space="0" w:color="auto"/>
        <w:bottom w:val="none" w:sz="0" w:space="0" w:color="auto"/>
        <w:right w:val="none" w:sz="0" w:space="0" w:color="auto"/>
      </w:divBdr>
    </w:div>
    <w:div w:id="1495224107">
      <w:bodyDiv w:val="1"/>
      <w:marLeft w:val="0"/>
      <w:marRight w:val="0"/>
      <w:marTop w:val="0"/>
      <w:marBottom w:val="0"/>
      <w:divBdr>
        <w:top w:val="none" w:sz="0" w:space="0" w:color="auto"/>
        <w:left w:val="none" w:sz="0" w:space="0" w:color="auto"/>
        <w:bottom w:val="none" w:sz="0" w:space="0" w:color="auto"/>
        <w:right w:val="none" w:sz="0" w:space="0" w:color="auto"/>
      </w:divBdr>
    </w:div>
    <w:div w:id="1535996778">
      <w:bodyDiv w:val="1"/>
      <w:marLeft w:val="0"/>
      <w:marRight w:val="0"/>
      <w:marTop w:val="0"/>
      <w:marBottom w:val="0"/>
      <w:divBdr>
        <w:top w:val="none" w:sz="0" w:space="0" w:color="auto"/>
        <w:left w:val="none" w:sz="0" w:space="0" w:color="auto"/>
        <w:bottom w:val="none" w:sz="0" w:space="0" w:color="auto"/>
        <w:right w:val="none" w:sz="0" w:space="0" w:color="auto"/>
      </w:divBdr>
    </w:div>
    <w:div w:id="1546942674">
      <w:bodyDiv w:val="1"/>
      <w:marLeft w:val="0"/>
      <w:marRight w:val="0"/>
      <w:marTop w:val="0"/>
      <w:marBottom w:val="0"/>
      <w:divBdr>
        <w:top w:val="none" w:sz="0" w:space="0" w:color="auto"/>
        <w:left w:val="none" w:sz="0" w:space="0" w:color="auto"/>
        <w:bottom w:val="none" w:sz="0" w:space="0" w:color="auto"/>
        <w:right w:val="none" w:sz="0" w:space="0" w:color="auto"/>
      </w:divBdr>
    </w:div>
    <w:div w:id="1556618233">
      <w:bodyDiv w:val="1"/>
      <w:marLeft w:val="0"/>
      <w:marRight w:val="0"/>
      <w:marTop w:val="0"/>
      <w:marBottom w:val="0"/>
      <w:divBdr>
        <w:top w:val="none" w:sz="0" w:space="0" w:color="auto"/>
        <w:left w:val="none" w:sz="0" w:space="0" w:color="auto"/>
        <w:bottom w:val="none" w:sz="0" w:space="0" w:color="auto"/>
        <w:right w:val="none" w:sz="0" w:space="0" w:color="auto"/>
      </w:divBdr>
    </w:div>
    <w:div w:id="1576624775">
      <w:bodyDiv w:val="1"/>
      <w:marLeft w:val="0"/>
      <w:marRight w:val="0"/>
      <w:marTop w:val="0"/>
      <w:marBottom w:val="0"/>
      <w:divBdr>
        <w:top w:val="none" w:sz="0" w:space="0" w:color="auto"/>
        <w:left w:val="none" w:sz="0" w:space="0" w:color="auto"/>
        <w:bottom w:val="none" w:sz="0" w:space="0" w:color="auto"/>
        <w:right w:val="none" w:sz="0" w:space="0" w:color="auto"/>
      </w:divBdr>
    </w:div>
    <w:div w:id="1589994525">
      <w:bodyDiv w:val="1"/>
      <w:marLeft w:val="0"/>
      <w:marRight w:val="0"/>
      <w:marTop w:val="0"/>
      <w:marBottom w:val="0"/>
      <w:divBdr>
        <w:top w:val="none" w:sz="0" w:space="0" w:color="auto"/>
        <w:left w:val="none" w:sz="0" w:space="0" w:color="auto"/>
        <w:bottom w:val="none" w:sz="0" w:space="0" w:color="auto"/>
        <w:right w:val="none" w:sz="0" w:space="0" w:color="auto"/>
      </w:divBdr>
    </w:div>
    <w:div w:id="1664814340">
      <w:bodyDiv w:val="1"/>
      <w:marLeft w:val="0"/>
      <w:marRight w:val="0"/>
      <w:marTop w:val="0"/>
      <w:marBottom w:val="0"/>
      <w:divBdr>
        <w:top w:val="none" w:sz="0" w:space="0" w:color="auto"/>
        <w:left w:val="none" w:sz="0" w:space="0" w:color="auto"/>
        <w:bottom w:val="none" w:sz="0" w:space="0" w:color="auto"/>
        <w:right w:val="none" w:sz="0" w:space="0" w:color="auto"/>
      </w:divBdr>
    </w:div>
    <w:div w:id="1712336299">
      <w:bodyDiv w:val="1"/>
      <w:marLeft w:val="0"/>
      <w:marRight w:val="0"/>
      <w:marTop w:val="0"/>
      <w:marBottom w:val="0"/>
      <w:divBdr>
        <w:top w:val="none" w:sz="0" w:space="0" w:color="auto"/>
        <w:left w:val="none" w:sz="0" w:space="0" w:color="auto"/>
        <w:bottom w:val="none" w:sz="0" w:space="0" w:color="auto"/>
        <w:right w:val="none" w:sz="0" w:space="0" w:color="auto"/>
      </w:divBdr>
    </w:div>
    <w:div w:id="1715886771">
      <w:bodyDiv w:val="1"/>
      <w:marLeft w:val="0"/>
      <w:marRight w:val="0"/>
      <w:marTop w:val="0"/>
      <w:marBottom w:val="0"/>
      <w:divBdr>
        <w:top w:val="none" w:sz="0" w:space="0" w:color="auto"/>
        <w:left w:val="none" w:sz="0" w:space="0" w:color="auto"/>
        <w:bottom w:val="none" w:sz="0" w:space="0" w:color="auto"/>
        <w:right w:val="none" w:sz="0" w:space="0" w:color="auto"/>
      </w:divBdr>
    </w:div>
    <w:div w:id="1814248704">
      <w:bodyDiv w:val="1"/>
      <w:marLeft w:val="0"/>
      <w:marRight w:val="0"/>
      <w:marTop w:val="0"/>
      <w:marBottom w:val="0"/>
      <w:divBdr>
        <w:top w:val="none" w:sz="0" w:space="0" w:color="auto"/>
        <w:left w:val="none" w:sz="0" w:space="0" w:color="auto"/>
        <w:bottom w:val="none" w:sz="0" w:space="0" w:color="auto"/>
        <w:right w:val="none" w:sz="0" w:space="0" w:color="auto"/>
      </w:divBdr>
    </w:div>
    <w:div w:id="1830902643">
      <w:bodyDiv w:val="1"/>
      <w:marLeft w:val="0"/>
      <w:marRight w:val="0"/>
      <w:marTop w:val="0"/>
      <w:marBottom w:val="0"/>
      <w:divBdr>
        <w:top w:val="none" w:sz="0" w:space="0" w:color="auto"/>
        <w:left w:val="none" w:sz="0" w:space="0" w:color="auto"/>
        <w:bottom w:val="none" w:sz="0" w:space="0" w:color="auto"/>
        <w:right w:val="none" w:sz="0" w:space="0" w:color="auto"/>
      </w:divBdr>
    </w:div>
    <w:div w:id="1855075896">
      <w:bodyDiv w:val="1"/>
      <w:marLeft w:val="0"/>
      <w:marRight w:val="0"/>
      <w:marTop w:val="0"/>
      <w:marBottom w:val="0"/>
      <w:divBdr>
        <w:top w:val="none" w:sz="0" w:space="0" w:color="auto"/>
        <w:left w:val="none" w:sz="0" w:space="0" w:color="auto"/>
        <w:bottom w:val="none" w:sz="0" w:space="0" w:color="auto"/>
        <w:right w:val="none" w:sz="0" w:space="0" w:color="auto"/>
      </w:divBdr>
    </w:div>
    <w:div w:id="1867912340">
      <w:bodyDiv w:val="1"/>
      <w:marLeft w:val="0"/>
      <w:marRight w:val="0"/>
      <w:marTop w:val="0"/>
      <w:marBottom w:val="0"/>
      <w:divBdr>
        <w:top w:val="none" w:sz="0" w:space="0" w:color="auto"/>
        <w:left w:val="none" w:sz="0" w:space="0" w:color="auto"/>
        <w:bottom w:val="none" w:sz="0" w:space="0" w:color="auto"/>
        <w:right w:val="none" w:sz="0" w:space="0" w:color="auto"/>
      </w:divBdr>
    </w:div>
    <w:div w:id="1883711537">
      <w:bodyDiv w:val="1"/>
      <w:marLeft w:val="0"/>
      <w:marRight w:val="0"/>
      <w:marTop w:val="0"/>
      <w:marBottom w:val="0"/>
      <w:divBdr>
        <w:top w:val="none" w:sz="0" w:space="0" w:color="auto"/>
        <w:left w:val="none" w:sz="0" w:space="0" w:color="auto"/>
        <w:bottom w:val="none" w:sz="0" w:space="0" w:color="auto"/>
        <w:right w:val="none" w:sz="0" w:space="0" w:color="auto"/>
      </w:divBdr>
    </w:div>
    <w:div w:id="1890065703">
      <w:bodyDiv w:val="1"/>
      <w:marLeft w:val="0"/>
      <w:marRight w:val="0"/>
      <w:marTop w:val="0"/>
      <w:marBottom w:val="0"/>
      <w:divBdr>
        <w:top w:val="none" w:sz="0" w:space="0" w:color="auto"/>
        <w:left w:val="none" w:sz="0" w:space="0" w:color="auto"/>
        <w:bottom w:val="none" w:sz="0" w:space="0" w:color="auto"/>
        <w:right w:val="none" w:sz="0" w:space="0" w:color="auto"/>
      </w:divBdr>
    </w:div>
    <w:div w:id="2046559452">
      <w:bodyDiv w:val="1"/>
      <w:marLeft w:val="0"/>
      <w:marRight w:val="0"/>
      <w:marTop w:val="0"/>
      <w:marBottom w:val="0"/>
      <w:divBdr>
        <w:top w:val="none" w:sz="0" w:space="0" w:color="auto"/>
        <w:left w:val="none" w:sz="0" w:space="0" w:color="auto"/>
        <w:bottom w:val="none" w:sz="0" w:space="0" w:color="auto"/>
        <w:right w:val="none" w:sz="0" w:space="0" w:color="auto"/>
      </w:divBdr>
    </w:div>
    <w:div w:id="2072800365">
      <w:bodyDiv w:val="1"/>
      <w:marLeft w:val="0"/>
      <w:marRight w:val="0"/>
      <w:marTop w:val="0"/>
      <w:marBottom w:val="0"/>
      <w:divBdr>
        <w:top w:val="none" w:sz="0" w:space="0" w:color="auto"/>
        <w:left w:val="none" w:sz="0" w:space="0" w:color="auto"/>
        <w:bottom w:val="none" w:sz="0" w:space="0" w:color="auto"/>
        <w:right w:val="none" w:sz="0" w:space="0" w:color="auto"/>
      </w:divBdr>
    </w:div>
    <w:div w:id="212646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1E76-A88F-4E24-900C-B3A80D6E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Rabb</dc:creator>
  <cp:keywords/>
  <dc:description/>
  <cp:lastModifiedBy>Deanna Rabb</cp:lastModifiedBy>
  <cp:revision>6</cp:revision>
  <cp:lastPrinted>2024-02-12T17:59:00Z</cp:lastPrinted>
  <dcterms:created xsi:type="dcterms:W3CDTF">2024-02-12T17:24:00Z</dcterms:created>
  <dcterms:modified xsi:type="dcterms:W3CDTF">2024-02-12T18:32:00Z</dcterms:modified>
</cp:coreProperties>
</file>